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DEB3E" w14:textId="77777777" w:rsidR="00201E85" w:rsidRPr="00354C52" w:rsidRDefault="00201E85" w:rsidP="00201E85">
      <w:pPr>
        <w:spacing w:before="240"/>
        <w:jc w:val="center"/>
        <w:rPr>
          <w:b/>
          <w:bCs/>
        </w:rPr>
      </w:pPr>
      <w:r w:rsidRPr="00354C52">
        <w:rPr>
          <w:rFonts w:ascii="Arial" w:hAnsi="Arial" w:cs="Arial"/>
          <w:noProof/>
        </w:rPr>
        <w:drawing>
          <wp:anchor distT="0" distB="0" distL="114300" distR="114300" simplePos="0" relativeHeight="251658240" behindDoc="0" locked="0" layoutInCell="1" allowOverlap="1" wp14:anchorId="634E2ABB" wp14:editId="2D3B429D">
            <wp:simplePos x="0" y="0"/>
            <wp:positionH relativeFrom="margin">
              <wp:posOffset>2990850</wp:posOffset>
            </wp:positionH>
            <wp:positionV relativeFrom="paragraph">
              <wp:posOffset>-152400</wp:posOffset>
            </wp:positionV>
            <wp:extent cx="819150" cy="819150"/>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pic:spPr>
                </pic:pic>
              </a:graphicData>
            </a:graphic>
            <wp14:sizeRelH relativeFrom="page">
              <wp14:pctWidth>0</wp14:pctWidth>
            </wp14:sizeRelH>
            <wp14:sizeRelV relativeFrom="page">
              <wp14:pctHeight>0</wp14:pctHeight>
            </wp14:sizeRelV>
          </wp:anchor>
        </w:drawing>
      </w:r>
      <w:r w:rsidRPr="00354C52">
        <w:rPr>
          <w:b/>
          <w:bCs/>
        </w:rPr>
        <w:t>STATE OF HAWAII</w:t>
      </w:r>
    </w:p>
    <w:p w14:paraId="1BC6A5F2" w14:textId="77777777" w:rsidR="00201E85" w:rsidRPr="00354C52" w:rsidRDefault="00201E85" w:rsidP="00201E85">
      <w:pPr>
        <w:pStyle w:val="Header"/>
        <w:jc w:val="center"/>
        <w:rPr>
          <w:rFonts w:ascii="Arial Narrow" w:hAnsi="Arial Narrow"/>
          <w:b/>
          <w:bCs/>
          <w:sz w:val="20"/>
          <w:szCs w:val="20"/>
        </w:rPr>
      </w:pPr>
      <w:r w:rsidRPr="00354C52">
        <w:rPr>
          <w:rFonts w:ascii="Arial Narrow" w:hAnsi="Arial Narrow"/>
          <w:b/>
          <w:bCs/>
          <w:sz w:val="20"/>
          <w:szCs w:val="20"/>
        </w:rPr>
        <w:t>DEPARTMENT OF HEATLH</w:t>
      </w:r>
    </w:p>
    <w:p w14:paraId="2ED8ECD0" w14:textId="77777777" w:rsidR="00201E85" w:rsidRPr="00354C52" w:rsidRDefault="00201E85" w:rsidP="00201E85">
      <w:pPr>
        <w:pStyle w:val="Header"/>
        <w:jc w:val="center"/>
        <w:rPr>
          <w:rFonts w:ascii="Arial Narrow" w:hAnsi="Arial Narrow"/>
          <w:sz w:val="16"/>
          <w:szCs w:val="16"/>
        </w:rPr>
      </w:pPr>
      <w:r w:rsidRPr="00354C52">
        <w:rPr>
          <w:rFonts w:ascii="Arial Narrow" w:hAnsi="Arial Narrow"/>
          <w:sz w:val="16"/>
          <w:szCs w:val="16"/>
        </w:rPr>
        <w:t>ADULT MENTAL HEALTH DIVISION</w:t>
      </w:r>
    </w:p>
    <w:p w14:paraId="5301AE5E" w14:textId="77777777" w:rsidR="00201E85" w:rsidRPr="00354C52" w:rsidRDefault="00201E85" w:rsidP="00201E85">
      <w:pPr>
        <w:pStyle w:val="Header"/>
        <w:jc w:val="center"/>
        <w:rPr>
          <w:rFonts w:ascii="Arial Narrow" w:hAnsi="Arial Narrow"/>
          <w:sz w:val="16"/>
          <w:szCs w:val="16"/>
        </w:rPr>
      </w:pPr>
      <w:r w:rsidRPr="00354C52">
        <w:rPr>
          <w:rFonts w:ascii="Arial Narrow" w:hAnsi="Arial Narrow"/>
          <w:sz w:val="16"/>
          <w:szCs w:val="16"/>
        </w:rPr>
        <w:t>HAWAII STATE HOSPITAL</w:t>
      </w:r>
    </w:p>
    <w:p w14:paraId="028B3EF1" w14:textId="77777777" w:rsidR="00201E85" w:rsidRPr="00354C52" w:rsidRDefault="00201E85" w:rsidP="00201E85">
      <w:pPr>
        <w:pStyle w:val="Header"/>
        <w:jc w:val="center"/>
        <w:rPr>
          <w:rFonts w:ascii="Arial Narrow" w:hAnsi="Arial Narrow"/>
          <w:sz w:val="16"/>
          <w:szCs w:val="16"/>
        </w:rPr>
      </w:pPr>
      <w:r w:rsidRPr="00354C52">
        <w:rPr>
          <w:rFonts w:ascii="Arial Narrow" w:hAnsi="Arial Narrow"/>
          <w:sz w:val="16"/>
          <w:szCs w:val="16"/>
        </w:rPr>
        <w:t>45-710 KEA'AHALA ROAD</w:t>
      </w:r>
    </w:p>
    <w:p w14:paraId="32FA6185" w14:textId="77777777" w:rsidR="00201E85" w:rsidRPr="00354C52" w:rsidRDefault="00201E85" w:rsidP="00201E85">
      <w:pPr>
        <w:pStyle w:val="Header"/>
        <w:jc w:val="center"/>
        <w:rPr>
          <w:rFonts w:ascii="Arial Narrow" w:hAnsi="Arial Narrow"/>
          <w:sz w:val="16"/>
          <w:szCs w:val="16"/>
        </w:rPr>
      </w:pPr>
      <w:r w:rsidRPr="00354C52">
        <w:rPr>
          <w:rFonts w:ascii="Arial Narrow" w:hAnsi="Arial Narrow"/>
          <w:sz w:val="16"/>
          <w:szCs w:val="16"/>
        </w:rPr>
        <w:t>KANEOHE, HI 96744</w:t>
      </w:r>
    </w:p>
    <w:p w14:paraId="4A7BE71C" w14:textId="77777777" w:rsidR="00201E85" w:rsidRPr="00354C52" w:rsidRDefault="00201E85" w:rsidP="00201E85">
      <w:pPr>
        <w:jc w:val="center"/>
        <w:rPr>
          <w:szCs w:val="24"/>
        </w:rPr>
      </w:pPr>
    </w:p>
    <w:p w14:paraId="39BECDDA" w14:textId="77777777" w:rsidR="00877110" w:rsidRDefault="00877110" w:rsidP="0006609C">
      <w:pPr>
        <w:jc w:val="center"/>
        <w:rPr>
          <w:rFonts w:ascii="Times New Roman" w:hAnsi="Times New Roman" w:cs="Times New Roman"/>
          <w:szCs w:val="24"/>
        </w:rPr>
      </w:pPr>
      <w:r w:rsidRPr="00877110">
        <w:rPr>
          <w:rFonts w:ascii="Times New Roman" w:hAnsi="Times New Roman" w:cs="Times New Roman"/>
          <w:szCs w:val="24"/>
        </w:rPr>
        <w:t>HIePRO SOLICITATION</w:t>
      </w:r>
    </w:p>
    <w:p w14:paraId="58E9ED9C" w14:textId="16698D44" w:rsidR="00201ED0" w:rsidRDefault="0006609C" w:rsidP="0006609C">
      <w:pPr>
        <w:jc w:val="center"/>
        <w:rPr>
          <w:rFonts w:ascii="Times New Roman" w:hAnsi="Times New Roman" w:cs="Times New Roman"/>
          <w:szCs w:val="24"/>
        </w:rPr>
      </w:pPr>
      <w:r>
        <w:rPr>
          <w:rFonts w:ascii="Times New Roman" w:hAnsi="Times New Roman" w:cs="Times New Roman"/>
          <w:szCs w:val="24"/>
        </w:rPr>
        <w:t>REQUEST FOR QUOTE</w:t>
      </w:r>
      <w:r w:rsidR="00877110">
        <w:rPr>
          <w:rFonts w:ascii="Times New Roman" w:hAnsi="Times New Roman" w:cs="Times New Roman"/>
          <w:szCs w:val="24"/>
        </w:rPr>
        <w:t xml:space="preserve">S, </w:t>
      </w:r>
      <w:r w:rsidR="000D4093" w:rsidRPr="000D4093">
        <w:rPr>
          <w:rFonts w:ascii="Times New Roman" w:hAnsi="Times New Roman" w:cs="Times New Roman"/>
          <w:szCs w:val="24"/>
        </w:rPr>
        <w:t>RFQ - HTH430 - FY27-01</w:t>
      </w:r>
    </w:p>
    <w:p w14:paraId="3A3A4699" w14:textId="77777777" w:rsidR="008F3015" w:rsidRDefault="008F3015" w:rsidP="00201E85">
      <w:pPr>
        <w:jc w:val="center"/>
        <w:rPr>
          <w:rFonts w:ascii="Times New Roman" w:hAnsi="Times New Roman" w:cs="Times New Roman"/>
          <w:szCs w:val="24"/>
        </w:rPr>
      </w:pPr>
    </w:p>
    <w:p w14:paraId="3708FF8E" w14:textId="3F6253EB" w:rsidR="003E373D" w:rsidRPr="00354C52" w:rsidRDefault="00201ED0" w:rsidP="00201E85">
      <w:pPr>
        <w:jc w:val="center"/>
        <w:rPr>
          <w:rFonts w:ascii="Times New Roman" w:hAnsi="Times New Roman" w:cs="Times New Roman"/>
          <w:szCs w:val="24"/>
        </w:rPr>
      </w:pPr>
      <w:r>
        <w:rPr>
          <w:rFonts w:ascii="Times New Roman" w:hAnsi="Times New Roman" w:cs="Times New Roman"/>
          <w:szCs w:val="24"/>
        </w:rPr>
        <w:t>FOR</w:t>
      </w:r>
    </w:p>
    <w:p w14:paraId="0EFF05E6" w14:textId="77777777" w:rsidR="003E373D" w:rsidRPr="00354C52" w:rsidRDefault="003E373D" w:rsidP="00201E85">
      <w:pPr>
        <w:jc w:val="center"/>
        <w:rPr>
          <w:rFonts w:ascii="Times New Roman" w:hAnsi="Times New Roman" w:cs="Times New Roman"/>
          <w:szCs w:val="24"/>
        </w:rPr>
      </w:pPr>
    </w:p>
    <w:p w14:paraId="4B09477E" w14:textId="03B92DA4" w:rsidR="00201E85" w:rsidRPr="00354C52" w:rsidRDefault="002D6A3F" w:rsidP="00201E85">
      <w:pPr>
        <w:jc w:val="center"/>
        <w:rPr>
          <w:rFonts w:ascii="Times New Roman" w:hAnsi="Times New Roman" w:cs="Times New Roman"/>
          <w:szCs w:val="24"/>
        </w:rPr>
      </w:pPr>
      <w:proofErr w:type="spellStart"/>
      <w:r>
        <w:rPr>
          <w:rFonts w:ascii="Times New Roman" w:hAnsi="Times New Roman" w:cs="Times New Roman"/>
          <w:szCs w:val="24"/>
        </w:rPr>
        <w:t>ObservSMART</w:t>
      </w:r>
      <w:proofErr w:type="spellEnd"/>
      <w:r>
        <w:rPr>
          <w:rFonts w:ascii="Times New Roman" w:hAnsi="Times New Roman" w:cs="Times New Roman"/>
          <w:szCs w:val="24"/>
        </w:rPr>
        <w:t xml:space="preserve"> Project </w:t>
      </w:r>
      <w:r w:rsidR="00EE600B">
        <w:rPr>
          <w:rFonts w:ascii="Times New Roman" w:hAnsi="Times New Roman" w:cs="Times New Roman"/>
          <w:szCs w:val="24"/>
        </w:rPr>
        <w:t>Management</w:t>
      </w:r>
    </w:p>
    <w:p w14:paraId="6766C8B8" w14:textId="77777777" w:rsidR="002B69CE" w:rsidRPr="00354C52" w:rsidRDefault="002B69CE" w:rsidP="002B69CE">
      <w:pPr>
        <w:jc w:val="center"/>
        <w:rPr>
          <w:rFonts w:ascii="Times New Roman" w:hAnsi="Times New Roman" w:cs="Times New Roman"/>
          <w:szCs w:val="24"/>
        </w:rPr>
      </w:pPr>
    </w:p>
    <w:p w14:paraId="589C0DE2" w14:textId="2456A720" w:rsidR="002B69CE" w:rsidRPr="00354C52" w:rsidRDefault="002B69CE" w:rsidP="002B69CE">
      <w:pPr>
        <w:jc w:val="center"/>
        <w:rPr>
          <w:rFonts w:ascii="Times New Roman" w:hAnsi="Times New Roman" w:cs="Times New Roman"/>
          <w:szCs w:val="24"/>
        </w:rPr>
      </w:pPr>
      <w:r w:rsidRPr="00354C52">
        <w:rPr>
          <w:rFonts w:ascii="Times New Roman" w:hAnsi="Times New Roman" w:cs="Times New Roman"/>
          <w:szCs w:val="24"/>
        </w:rPr>
        <w:t xml:space="preserve">Release: </w:t>
      </w:r>
      <w:r w:rsidR="000D4093">
        <w:rPr>
          <w:rFonts w:ascii="Times New Roman" w:hAnsi="Times New Roman" w:cs="Times New Roman"/>
          <w:szCs w:val="24"/>
        </w:rPr>
        <w:t>August 24, 2026</w:t>
      </w:r>
    </w:p>
    <w:p w14:paraId="3A90E280" w14:textId="3F983CCC" w:rsidR="00201E85" w:rsidRPr="00354C52" w:rsidRDefault="00201E85" w:rsidP="00201E85">
      <w:pPr>
        <w:jc w:val="center"/>
        <w:rPr>
          <w:rFonts w:ascii="Times New Roman" w:hAnsi="Times New Roman" w:cs="Times New Roman"/>
          <w:szCs w:val="24"/>
        </w:rPr>
      </w:pPr>
      <w:r w:rsidRPr="00354C52">
        <w:rPr>
          <w:rFonts w:ascii="Times New Roman" w:hAnsi="Times New Roman" w:cs="Times New Roman"/>
          <w:szCs w:val="24"/>
        </w:rPr>
        <w:t>Offer Due</w:t>
      </w:r>
      <w:proofErr w:type="gramStart"/>
      <w:r w:rsidRPr="00354C52">
        <w:rPr>
          <w:rFonts w:ascii="Times New Roman" w:hAnsi="Times New Roman" w:cs="Times New Roman"/>
          <w:szCs w:val="24"/>
        </w:rPr>
        <w:t>:</w:t>
      </w:r>
      <w:r w:rsidR="003E373D" w:rsidRPr="00354C52">
        <w:rPr>
          <w:rFonts w:ascii="Times New Roman" w:hAnsi="Times New Roman" w:cs="Times New Roman"/>
          <w:szCs w:val="24"/>
        </w:rPr>
        <w:t xml:space="preserve">  </w:t>
      </w:r>
      <w:r w:rsidR="002D6A3F">
        <w:rPr>
          <w:rFonts w:ascii="Times New Roman" w:hAnsi="Times New Roman" w:cs="Times New Roman"/>
          <w:szCs w:val="24"/>
        </w:rPr>
        <w:t>August</w:t>
      </w:r>
      <w:proofErr w:type="gramEnd"/>
      <w:r w:rsidRPr="00354C52">
        <w:rPr>
          <w:rFonts w:ascii="Times New Roman" w:hAnsi="Times New Roman" w:cs="Times New Roman"/>
          <w:szCs w:val="24"/>
        </w:rPr>
        <w:t xml:space="preserve"> </w:t>
      </w:r>
      <w:r w:rsidR="000D4093">
        <w:rPr>
          <w:rFonts w:ascii="Times New Roman" w:hAnsi="Times New Roman" w:cs="Times New Roman"/>
          <w:szCs w:val="24"/>
        </w:rPr>
        <w:t>3</w:t>
      </w:r>
      <w:r w:rsidR="00EF3B99">
        <w:rPr>
          <w:rFonts w:ascii="Times New Roman" w:hAnsi="Times New Roman" w:cs="Times New Roman"/>
          <w:szCs w:val="24"/>
        </w:rPr>
        <w:t>1</w:t>
      </w:r>
      <w:r w:rsidRPr="00354C52">
        <w:rPr>
          <w:rFonts w:ascii="Times New Roman" w:hAnsi="Times New Roman" w:cs="Times New Roman"/>
          <w:szCs w:val="24"/>
        </w:rPr>
        <w:t xml:space="preserve">, </w:t>
      </w:r>
      <w:r w:rsidR="00FE54C3" w:rsidRPr="00354C52">
        <w:rPr>
          <w:rFonts w:ascii="Times New Roman" w:hAnsi="Times New Roman" w:cs="Times New Roman"/>
          <w:szCs w:val="24"/>
        </w:rPr>
        <w:t>202</w:t>
      </w:r>
      <w:r w:rsidR="00514D86">
        <w:rPr>
          <w:rFonts w:ascii="Times New Roman" w:hAnsi="Times New Roman" w:cs="Times New Roman"/>
          <w:szCs w:val="24"/>
        </w:rPr>
        <w:t>6</w:t>
      </w:r>
      <w:r w:rsidR="00FE54C3" w:rsidRPr="00354C52">
        <w:rPr>
          <w:rFonts w:ascii="Times New Roman" w:hAnsi="Times New Roman" w:cs="Times New Roman"/>
          <w:szCs w:val="24"/>
        </w:rPr>
        <w:t>, 2</w:t>
      </w:r>
      <w:r w:rsidRPr="00354C52">
        <w:rPr>
          <w:rFonts w:ascii="Times New Roman" w:hAnsi="Times New Roman" w:cs="Times New Roman"/>
          <w:szCs w:val="24"/>
        </w:rPr>
        <w:t>:00 PM (HST)</w:t>
      </w:r>
    </w:p>
    <w:p w14:paraId="38C93085" w14:textId="10AB0878" w:rsidR="00A30CDE" w:rsidRPr="00354C52" w:rsidRDefault="00A30CDE" w:rsidP="00A30CDE">
      <w:pPr>
        <w:pStyle w:val="BodyText"/>
        <w:spacing w:before="5"/>
        <w:rPr>
          <w:rFonts w:ascii="Times New Roman" w:hAnsi="Times New Roman" w:cs="Times New Roman"/>
        </w:rPr>
      </w:pPr>
    </w:p>
    <w:p w14:paraId="0C708B62" w14:textId="77777777" w:rsidR="003E373D" w:rsidRPr="00354C52" w:rsidRDefault="003E373D" w:rsidP="00A30CDE">
      <w:pPr>
        <w:pStyle w:val="BodyText"/>
        <w:spacing w:before="5"/>
        <w:rPr>
          <w:rFonts w:ascii="Times New Roman" w:hAnsi="Times New Roman" w:cs="Times New Roman"/>
        </w:rPr>
      </w:pPr>
    </w:p>
    <w:p w14:paraId="0B63C0FA" w14:textId="72D9EAF8" w:rsidR="0025381A" w:rsidRDefault="006B70C4" w:rsidP="00A30CDE">
      <w:pPr>
        <w:pStyle w:val="BodyText"/>
        <w:spacing w:before="5"/>
        <w:rPr>
          <w:rFonts w:ascii="Times New Roman"/>
        </w:rPr>
      </w:pPr>
      <w:r w:rsidRPr="006B70C4">
        <w:rPr>
          <w:rFonts w:ascii="Times New Roman"/>
        </w:rPr>
        <w:t>The Hawaii State Hospital (</w:t>
      </w:r>
      <w:r w:rsidR="00F06DB3">
        <w:rPr>
          <w:rFonts w:ascii="Times New Roman"/>
        </w:rPr>
        <w:t>HSH</w:t>
      </w:r>
      <w:r w:rsidRPr="006B70C4">
        <w:rPr>
          <w:rFonts w:ascii="Times New Roman"/>
        </w:rPr>
        <w:t xml:space="preserve">) </w:t>
      </w:r>
      <w:r w:rsidR="001D1558">
        <w:rPr>
          <w:rFonts w:ascii="Times New Roman"/>
        </w:rPr>
        <w:t>is imple</w:t>
      </w:r>
      <w:r w:rsidR="0025381A">
        <w:rPr>
          <w:rFonts w:ascii="Times New Roman"/>
        </w:rPr>
        <w:t xml:space="preserve">menting </w:t>
      </w:r>
      <w:proofErr w:type="spellStart"/>
      <w:r w:rsidR="0025381A" w:rsidRPr="0025381A">
        <w:rPr>
          <w:rFonts w:ascii="Times New Roman"/>
        </w:rPr>
        <w:t>ObservSMART</w:t>
      </w:r>
      <w:proofErr w:type="spellEnd"/>
      <w:r w:rsidR="0025381A" w:rsidRPr="0025381A">
        <w:rPr>
          <w:rFonts w:ascii="Times New Roman"/>
        </w:rPr>
        <w:t xml:space="preserve">, a patient safety and observation compliance system, to enhance clinical oversight, improve staff workflow, and increase real-time monitoring of patient care. To successfully implement </w:t>
      </w:r>
      <w:proofErr w:type="spellStart"/>
      <w:r w:rsidR="0025381A" w:rsidRPr="0025381A">
        <w:rPr>
          <w:rFonts w:ascii="Times New Roman"/>
        </w:rPr>
        <w:t>ObservSMART</w:t>
      </w:r>
      <w:proofErr w:type="spellEnd"/>
      <w:r w:rsidR="0025381A" w:rsidRPr="0025381A">
        <w:rPr>
          <w:rFonts w:ascii="Times New Roman"/>
        </w:rPr>
        <w:t xml:space="preserve"> and integrate it into </w:t>
      </w:r>
      <w:r w:rsidR="00F06DB3">
        <w:rPr>
          <w:rFonts w:ascii="Times New Roman"/>
        </w:rPr>
        <w:t>HSH</w:t>
      </w:r>
      <w:r w:rsidR="0025381A" w:rsidRPr="0025381A">
        <w:rPr>
          <w:rFonts w:ascii="Times New Roman"/>
        </w:rPr>
        <w:t xml:space="preserve"> operations, </w:t>
      </w:r>
      <w:r w:rsidR="00F06DB3">
        <w:rPr>
          <w:rFonts w:ascii="Times New Roman"/>
        </w:rPr>
        <w:t>HSH</w:t>
      </w:r>
      <w:r w:rsidR="00C51C25">
        <w:rPr>
          <w:rFonts w:ascii="Times New Roman"/>
        </w:rPr>
        <w:t xml:space="preserve"> is seeking </w:t>
      </w:r>
      <w:r w:rsidR="00BF3A87">
        <w:rPr>
          <w:rFonts w:ascii="Times New Roman"/>
        </w:rPr>
        <w:t>a</w:t>
      </w:r>
      <w:r w:rsidR="00CF5856">
        <w:rPr>
          <w:rFonts w:ascii="Times New Roman"/>
        </w:rPr>
        <w:t xml:space="preserve"> contrac</w:t>
      </w:r>
      <w:r w:rsidR="001945FC">
        <w:rPr>
          <w:rFonts w:ascii="Times New Roman"/>
        </w:rPr>
        <w:t>tor</w:t>
      </w:r>
      <w:r w:rsidR="0025381A" w:rsidRPr="0025381A">
        <w:rPr>
          <w:rFonts w:ascii="Times New Roman"/>
        </w:rPr>
        <w:t xml:space="preserve"> with extensive experience in overseeing </w:t>
      </w:r>
      <w:proofErr w:type="spellStart"/>
      <w:r w:rsidR="0025381A" w:rsidRPr="0025381A">
        <w:rPr>
          <w:rFonts w:ascii="Times New Roman"/>
        </w:rPr>
        <w:t>ObservSMART</w:t>
      </w:r>
      <w:proofErr w:type="spellEnd"/>
      <w:r w:rsidR="0025381A" w:rsidRPr="0025381A">
        <w:rPr>
          <w:rFonts w:ascii="Times New Roman"/>
        </w:rPr>
        <w:t xml:space="preserve"> deployments. This position will manage </w:t>
      </w:r>
      <w:r w:rsidR="00E844B3" w:rsidRPr="00E844B3">
        <w:rPr>
          <w:rFonts w:ascii="Times New Roman"/>
        </w:rPr>
        <w:t xml:space="preserve">all aspects of </w:t>
      </w:r>
      <w:proofErr w:type="spellStart"/>
      <w:r w:rsidR="00E844B3" w:rsidRPr="00E844B3">
        <w:rPr>
          <w:rFonts w:ascii="Times New Roman"/>
        </w:rPr>
        <w:t>ObservSmart</w:t>
      </w:r>
      <w:proofErr w:type="spellEnd"/>
      <w:r w:rsidR="00E844B3" w:rsidRPr="00E844B3">
        <w:rPr>
          <w:rFonts w:ascii="Times New Roman"/>
        </w:rPr>
        <w:t xml:space="preserve"> project implementation and ensure the project stays on schedule, meets all regulatory requirements, and delivers measurable improvements in patient care and staff efficiency.</w:t>
      </w:r>
    </w:p>
    <w:p w14:paraId="438B43B2" w14:textId="77777777" w:rsidR="0025381A" w:rsidRDefault="0025381A" w:rsidP="00A30CDE">
      <w:pPr>
        <w:pStyle w:val="BodyText"/>
        <w:spacing w:before="5"/>
        <w:rPr>
          <w:rFonts w:ascii="Times New Roman"/>
        </w:rPr>
      </w:pPr>
    </w:p>
    <w:p w14:paraId="2DE91B9F" w14:textId="77777777" w:rsidR="0025381A" w:rsidRDefault="0025381A" w:rsidP="00A30CDE">
      <w:pPr>
        <w:pStyle w:val="BodyText"/>
        <w:spacing w:before="5"/>
        <w:rPr>
          <w:rFonts w:ascii="Times New Roman"/>
        </w:rPr>
      </w:pPr>
    </w:p>
    <w:p w14:paraId="0F529629" w14:textId="12A0A556" w:rsidR="006E631A" w:rsidRPr="006E631A" w:rsidRDefault="00A30CDE" w:rsidP="006E631A">
      <w:pPr>
        <w:pStyle w:val="BodyText"/>
        <w:numPr>
          <w:ilvl w:val="0"/>
          <w:numId w:val="10"/>
        </w:numPr>
        <w:spacing w:before="5"/>
        <w:ind w:left="360"/>
        <w:rPr>
          <w:rFonts w:ascii="Times New Roman"/>
          <w:b/>
          <w:bCs/>
        </w:rPr>
      </w:pPr>
      <w:r w:rsidRPr="00354C52">
        <w:rPr>
          <w:rFonts w:ascii="Times New Roman"/>
          <w:b/>
          <w:bCs/>
        </w:rPr>
        <w:t>Scope of Services</w:t>
      </w:r>
    </w:p>
    <w:p w14:paraId="710C7058" w14:textId="77777777" w:rsidR="00797B1C" w:rsidRDefault="006E631A" w:rsidP="00797B1C">
      <w:pPr>
        <w:pStyle w:val="ListParagraph"/>
        <w:tabs>
          <w:tab w:val="left" w:pos="820"/>
        </w:tabs>
        <w:spacing w:before="120"/>
        <w:ind w:left="360" w:right="634" w:firstLine="0"/>
        <w:rPr>
          <w:rFonts w:ascii="Times New Roman"/>
          <w:sz w:val="24"/>
          <w:szCs w:val="24"/>
        </w:rPr>
      </w:pPr>
      <w:r w:rsidRPr="006E631A">
        <w:rPr>
          <w:rFonts w:ascii="Times New Roman"/>
          <w:sz w:val="24"/>
          <w:szCs w:val="24"/>
        </w:rPr>
        <w:t>The Contractor shall provide comprehensive management of the implementation of ObservSMART</w:t>
      </w:r>
      <w:r>
        <w:rPr>
          <w:rFonts w:ascii="Times New Roman"/>
          <w:sz w:val="24"/>
          <w:szCs w:val="24"/>
        </w:rPr>
        <w:t xml:space="preserve"> </w:t>
      </w:r>
      <w:r w:rsidRPr="00797B1C">
        <w:rPr>
          <w:rFonts w:ascii="Times New Roman"/>
          <w:sz w:val="24"/>
          <w:szCs w:val="24"/>
        </w:rPr>
        <w:t xml:space="preserve">within </w:t>
      </w:r>
      <w:proofErr w:type="gramStart"/>
      <w:r w:rsidRPr="00797B1C">
        <w:rPr>
          <w:rFonts w:ascii="Times New Roman"/>
          <w:sz w:val="24"/>
          <w:szCs w:val="24"/>
        </w:rPr>
        <w:t>Hawai</w:t>
      </w:r>
      <w:r w:rsidRPr="00797B1C">
        <w:rPr>
          <w:rFonts w:ascii="Times New Roman"/>
          <w:sz w:val="24"/>
          <w:szCs w:val="24"/>
        </w:rPr>
        <w:t>‘</w:t>
      </w:r>
      <w:proofErr w:type="gramEnd"/>
      <w:r w:rsidRPr="00797B1C">
        <w:rPr>
          <w:rFonts w:ascii="Times New Roman"/>
          <w:sz w:val="24"/>
          <w:szCs w:val="24"/>
        </w:rPr>
        <w:t>i State Hospital (HSH), overseeing the completion of the following:</w:t>
      </w:r>
    </w:p>
    <w:p w14:paraId="28ED309E" w14:textId="2E6ED85E" w:rsidR="00797B1C" w:rsidRDefault="006E631A" w:rsidP="00797B1C">
      <w:pPr>
        <w:pStyle w:val="ListParagraph"/>
        <w:numPr>
          <w:ilvl w:val="0"/>
          <w:numId w:val="21"/>
        </w:numPr>
        <w:tabs>
          <w:tab w:val="left" w:pos="820"/>
        </w:tabs>
        <w:spacing w:before="120"/>
        <w:ind w:right="634"/>
        <w:rPr>
          <w:rFonts w:ascii="Times New Roman"/>
          <w:sz w:val="24"/>
          <w:szCs w:val="24"/>
        </w:rPr>
      </w:pPr>
      <w:r w:rsidRPr="00797B1C">
        <w:rPr>
          <w:rFonts w:ascii="Times New Roman"/>
          <w:sz w:val="24"/>
          <w:szCs w:val="24"/>
        </w:rPr>
        <w:t>Complete all ObservSMART Project Manager onboarding paperwork and prepare for project kickoff.</w:t>
      </w:r>
    </w:p>
    <w:p w14:paraId="7A03E1CD" w14:textId="77777777" w:rsidR="00797B1C" w:rsidRDefault="006E631A" w:rsidP="00797B1C">
      <w:pPr>
        <w:pStyle w:val="ListParagraph"/>
        <w:numPr>
          <w:ilvl w:val="0"/>
          <w:numId w:val="21"/>
        </w:numPr>
        <w:tabs>
          <w:tab w:val="left" w:pos="820"/>
        </w:tabs>
        <w:spacing w:before="120"/>
        <w:ind w:right="634"/>
        <w:rPr>
          <w:rFonts w:ascii="Times New Roman"/>
          <w:sz w:val="24"/>
          <w:szCs w:val="24"/>
        </w:rPr>
      </w:pPr>
      <w:r w:rsidRPr="00797B1C">
        <w:rPr>
          <w:rFonts w:ascii="Times New Roman"/>
          <w:sz w:val="24"/>
          <w:szCs w:val="24"/>
        </w:rPr>
        <w:t>Organize the clinical and technical leadership teams to join the kickoff call and system demonstration, ensuring they understand ObservSMART</w:t>
      </w:r>
      <w:r w:rsidRPr="00797B1C">
        <w:rPr>
          <w:rFonts w:ascii="Times New Roman"/>
          <w:sz w:val="24"/>
          <w:szCs w:val="24"/>
        </w:rPr>
        <w:t>’</w:t>
      </w:r>
      <w:r w:rsidRPr="00797B1C">
        <w:rPr>
          <w:rFonts w:ascii="Times New Roman"/>
          <w:sz w:val="24"/>
          <w:szCs w:val="24"/>
        </w:rPr>
        <w:t>s purpose, how it will be used within HSH, and their responsibilities as stakeholders.</w:t>
      </w:r>
    </w:p>
    <w:p w14:paraId="357B97FA" w14:textId="77777777" w:rsidR="00797B1C" w:rsidRDefault="006E631A" w:rsidP="00797B1C">
      <w:pPr>
        <w:pStyle w:val="ListParagraph"/>
        <w:numPr>
          <w:ilvl w:val="0"/>
          <w:numId w:val="21"/>
        </w:numPr>
        <w:tabs>
          <w:tab w:val="left" w:pos="820"/>
        </w:tabs>
        <w:spacing w:before="120"/>
        <w:ind w:right="634"/>
        <w:rPr>
          <w:rFonts w:ascii="Times New Roman"/>
          <w:sz w:val="24"/>
          <w:szCs w:val="24"/>
        </w:rPr>
      </w:pPr>
      <w:r w:rsidRPr="00797B1C">
        <w:rPr>
          <w:rFonts w:ascii="Times New Roman"/>
          <w:sz w:val="24"/>
          <w:szCs w:val="24"/>
        </w:rPr>
        <w:t>In cooperation with the ObservSMART Project Manager, attend and actively participate in all weekly clinical and technical meetings, tracking all activities through completion. This includes, but is not limited to:</w:t>
      </w:r>
    </w:p>
    <w:p w14:paraId="30346744" w14:textId="77777777" w:rsidR="00797B1C" w:rsidRDefault="006E631A" w:rsidP="00797B1C">
      <w:pPr>
        <w:pStyle w:val="ListParagraph"/>
        <w:numPr>
          <w:ilvl w:val="1"/>
          <w:numId w:val="21"/>
        </w:numPr>
        <w:tabs>
          <w:tab w:val="left" w:pos="820"/>
        </w:tabs>
        <w:spacing w:before="120"/>
        <w:ind w:right="634"/>
        <w:rPr>
          <w:rFonts w:ascii="Times New Roman"/>
          <w:sz w:val="24"/>
          <w:szCs w:val="24"/>
        </w:rPr>
      </w:pPr>
      <w:r w:rsidRPr="00797B1C">
        <w:rPr>
          <w:rFonts w:ascii="Times New Roman"/>
          <w:sz w:val="24"/>
          <w:szCs w:val="24"/>
        </w:rPr>
        <w:t>Clinical leadership and technical resource planning meetings</w:t>
      </w:r>
    </w:p>
    <w:p w14:paraId="75CDA208" w14:textId="77777777" w:rsidR="00797B1C" w:rsidRDefault="006E631A" w:rsidP="00797B1C">
      <w:pPr>
        <w:pStyle w:val="ListParagraph"/>
        <w:numPr>
          <w:ilvl w:val="1"/>
          <w:numId w:val="21"/>
        </w:numPr>
        <w:tabs>
          <w:tab w:val="left" w:pos="820"/>
        </w:tabs>
        <w:spacing w:before="120"/>
        <w:ind w:right="634"/>
        <w:rPr>
          <w:rFonts w:ascii="Times New Roman"/>
          <w:sz w:val="24"/>
          <w:szCs w:val="24"/>
        </w:rPr>
      </w:pPr>
      <w:r w:rsidRPr="00797B1C">
        <w:rPr>
          <w:rFonts w:ascii="Times New Roman"/>
          <w:sz w:val="24"/>
          <w:szCs w:val="24"/>
        </w:rPr>
        <w:t>Technical site survey and Mobile Device Management (MDM) procurement (if required)</w:t>
      </w:r>
    </w:p>
    <w:p w14:paraId="21BD3EB8" w14:textId="77777777" w:rsidR="00797B1C" w:rsidRDefault="006E631A" w:rsidP="00797B1C">
      <w:pPr>
        <w:pStyle w:val="ListParagraph"/>
        <w:numPr>
          <w:ilvl w:val="1"/>
          <w:numId w:val="21"/>
        </w:numPr>
        <w:tabs>
          <w:tab w:val="left" w:pos="820"/>
        </w:tabs>
        <w:spacing w:before="120"/>
        <w:ind w:right="634"/>
        <w:rPr>
          <w:rFonts w:ascii="Times New Roman"/>
          <w:sz w:val="24"/>
          <w:szCs w:val="24"/>
        </w:rPr>
      </w:pPr>
      <w:r w:rsidRPr="00797B1C">
        <w:rPr>
          <w:rFonts w:ascii="Times New Roman"/>
          <w:sz w:val="24"/>
          <w:szCs w:val="24"/>
        </w:rPr>
        <w:t>Collection of user preference sheets</w:t>
      </w:r>
    </w:p>
    <w:p w14:paraId="4ABA5C5B" w14:textId="77777777" w:rsidR="00797B1C" w:rsidRDefault="006E631A" w:rsidP="00797B1C">
      <w:pPr>
        <w:pStyle w:val="ListParagraph"/>
        <w:numPr>
          <w:ilvl w:val="1"/>
          <w:numId w:val="21"/>
        </w:numPr>
        <w:tabs>
          <w:tab w:val="left" w:pos="820"/>
        </w:tabs>
        <w:spacing w:before="120"/>
        <w:ind w:right="634"/>
        <w:rPr>
          <w:rFonts w:ascii="Times New Roman"/>
          <w:sz w:val="24"/>
          <w:szCs w:val="24"/>
        </w:rPr>
      </w:pPr>
      <w:r w:rsidRPr="00797B1C">
        <w:rPr>
          <w:rFonts w:ascii="Times New Roman"/>
          <w:sz w:val="24"/>
          <w:szCs w:val="24"/>
        </w:rPr>
        <w:t>VPN-GO setup</w:t>
      </w:r>
    </w:p>
    <w:p w14:paraId="6E0CFE81" w14:textId="77777777" w:rsidR="00797B1C" w:rsidRDefault="006E631A" w:rsidP="00797B1C">
      <w:pPr>
        <w:pStyle w:val="ListParagraph"/>
        <w:numPr>
          <w:ilvl w:val="1"/>
          <w:numId w:val="21"/>
        </w:numPr>
        <w:tabs>
          <w:tab w:val="left" w:pos="820"/>
        </w:tabs>
        <w:spacing w:before="120"/>
        <w:ind w:right="634"/>
        <w:rPr>
          <w:rFonts w:ascii="Times New Roman"/>
          <w:sz w:val="24"/>
          <w:szCs w:val="24"/>
        </w:rPr>
      </w:pPr>
      <w:r w:rsidRPr="00797B1C">
        <w:rPr>
          <w:rFonts w:ascii="Times New Roman"/>
          <w:sz w:val="24"/>
          <w:szCs w:val="24"/>
        </w:rPr>
        <w:t xml:space="preserve">ADT/ORM/ORU test scripting and validation to ensure ADT feed setup is properly </w:t>
      </w:r>
      <w:r w:rsidRPr="00797B1C">
        <w:rPr>
          <w:rFonts w:ascii="Times New Roman"/>
          <w:sz w:val="24"/>
          <w:szCs w:val="24"/>
        </w:rPr>
        <w:lastRenderedPageBreak/>
        <w:t>tested</w:t>
      </w:r>
    </w:p>
    <w:p w14:paraId="6AD1FBE6" w14:textId="63B8F4BF" w:rsidR="00797B1C" w:rsidRDefault="006E631A" w:rsidP="00797B1C">
      <w:pPr>
        <w:pStyle w:val="ListParagraph"/>
        <w:numPr>
          <w:ilvl w:val="0"/>
          <w:numId w:val="21"/>
        </w:numPr>
        <w:tabs>
          <w:tab w:val="left" w:pos="820"/>
        </w:tabs>
        <w:spacing w:before="120"/>
        <w:ind w:right="634"/>
        <w:rPr>
          <w:rFonts w:ascii="Times New Roman"/>
          <w:sz w:val="24"/>
          <w:szCs w:val="24"/>
        </w:rPr>
      </w:pPr>
      <w:r w:rsidRPr="00797B1C">
        <w:rPr>
          <w:rFonts w:ascii="Times New Roman"/>
          <w:sz w:val="24"/>
          <w:szCs w:val="24"/>
        </w:rPr>
        <w:t>Work with the Business Office to ensure all hardware devices and office supplies are ordered and available before Go-Live.</w:t>
      </w:r>
    </w:p>
    <w:p w14:paraId="6BA0DFBF" w14:textId="77777777" w:rsidR="00797B1C" w:rsidRDefault="006E631A" w:rsidP="00797B1C">
      <w:pPr>
        <w:pStyle w:val="ListParagraph"/>
        <w:numPr>
          <w:ilvl w:val="0"/>
          <w:numId w:val="21"/>
        </w:numPr>
        <w:tabs>
          <w:tab w:val="left" w:pos="820"/>
        </w:tabs>
        <w:spacing w:before="120"/>
        <w:ind w:right="634"/>
        <w:rPr>
          <w:rFonts w:ascii="Times New Roman"/>
          <w:sz w:val="24"/>
          <w:szCs w:val="24"/>
        </w:rPr>
      </w:pPr>
      <w:r w:rsidRPr="00797B1C">
        <w:rPr>
          <w:rFonts w:ascii="Times New Roman"/>
          <w:sz w:val="24"/>
          <w:szCs w:val="24"/>
        </w:rPr>
        <w:t>Coordinate with IT staff on system integration tasks, including:</w:t>
      </w:r>
    </w:p>
    <w:p w14:paraId="70DEAC33" w14:textId="77777777" w:rsidR="00797B1C" w:rsidRDefault="006E631A" w:rsidP="00797B1C">
      <w:pPr>
        <w:pStyle w:val="ListParagraph"/>
        <w:numPr>
          <w:ilvl w:val="1"/>
          <w:numId w:val="21"/>
        </w:numPr>
        <w:tabs>
          <w:tab w:val="left" w:pos="820"/>
        </w:tabs>
        <w:spacing w:before="120"/>
        <w:ind w:right="634"/>
        <w:rPr>
          <w:rFonts w:ascii="Times New Roman"/>
          <w:sz w:val="24"/>
          <w:szCs w:val="24"/>
        </w:rPr>
      </w:pPr>
      <w:r w:rsidRPr="00797B1C">
        <w:rPr>
          <w:rFonts w:ascii="Times New Roman"/>
          <w:sz w:val="24"/>
          <w:szCs w:val="24"/>
        </w:rPr>
        <w:t>User authentication setup</w:t>
      </w:r>
    </w:p>
    <w:p w14:paraId="569AC8DE" w14:textId="77777777" w:rsidR="00797B1C" w:rsidRDefault="006E631A" w:rsidP="00797B1C">
      <w:pPr>
        <w:pStyle w:val="ListParagraph"/>
        <w:numPr>
          <w:ilvl w:val="1"/>
          <w:numId w:val="21"/>
        </w:numPr>
        <w:tabs>
          <w:tab w:val="left" w:pos="820"/>
        </w:tabs>
        <w:spacing w:before="120"/>
        <w:ind w:right="634"/>
        <w:rPr>
          <w:rFonts w:ascii="Times New Roman"/>
          <w:sz w:val="24"/>
          <w:szCs w:val="24"/>
        </w:rPr>
      </w:pPr>
      <w:r w:rsidRPr="00797B1C">
        <w:rPr>
          <w:rFonts w:ascii="Times New Roman"/>
          <w:sz w:val="24"/>
          <w:szCs w:val="24"/>
        </w:rPr>
        <w:t>Clinical team support for ORM selections and ORU flowsheet creation</w:t>
      </w:r>
    </w:p>
    <w:p w14:paraId="5EDF3394" w14:textId="77777777" w:rsidR="00797B1C" w:rsidRDefault="006E631A" w:rsidP="00797B1C">
      <w:pPr>
        <w:pStyle w:val="ListParagraph"/>
        <w:numPr>
          <w:ilvl w:val="1"/>
          <w:numId w:val="21"/>
        </w:numPr>
        <w:tabs>
          <w:tab w:val="left" w:pos="820"/>
        </w:tabs>
        <w:spacing w:before="120"/>
        <w:ind w:right="634"/>
        <w:rPr>
          <w:rFonts w:ascii="Times New Roman"/>
          <w:sz w:val="24"/>
          <w:szCs w:val="24"/>
        </w:rPr>
      </w:pPr>
      <w:r w:rsidRPr="00797B1C">
        <w:rPr>
          <w:rFonts w:ascii="Times New Roman"/>
          <w:sz w:val="24"/>
          <w:szCs w:val="24"/>
        </w:rPr>
        <w:t>Installation of necessary shortcuts and applications</w:t>
      </w:r>
    </w:p>
    <w:p w14:paraId="477BDC3F" w14:textId="77777777" w:rsidR="00797B1C" w:rsidRDefault="006E631A" w:rsidP="00797B1C">
      <w:pPr>
        <w:pStyle w:val="ListParagraph"/>
        <w:numPr>
          <w:ilvl w:val="1"/>
          <w:numId w:val="21"/>
        </w:numPr>
        <w:tabs>
          <w:tab w:val="left" w:pos="820"/>
        </w:tabs>
        <w:spacing w:before="120"/>
        <w:ind w:right="634"/>
        <w:rPr>
          <w:rFonts w:ascii="Times New Roman"/>
          <w:sz w:val="24"/>
          <w:szCs w:val="24"/>
        </w:rPr>
      </w:pPr>
      <w:r w:rsidRPr="00797B1C">
        <w:rPr>
          <w:rFonts w:ascii="Times New Roman"/>
          <w:sz w:val="24"/>
          <w:szCs w:val="24"/>
        </w:rPr>
        <w:t>Full in-app setup, test user logins, and integration testing</w:t>
      </w:r>
    </w:p>
    <w:p w14:paraId="7B1A34CA" w14:textId="77777777" w:rsidR="00797B1C" w:rsidRDefault="006E631A" w:rsidP="00797B1C">
      <w:pPr>
        <w:pStyle w:val="ListParagraph"/>
        <w:numPr>
          <w:ilvl w:val="0"/>
          <w:numId w:val="21"/>
        </w:numPr>
        <w:tabs>
          <w:tab w:val="left" w:pos="820"/>
        </w:tabs>
        <w:spacing w:before="120"/>
        <w:ind w:right="634"/>
        <w:rPr>
          <w:rFonts w:ascii="Times New Roman"/>
          <w:sz w:val="24"/>
          <w:szCs w:val="24"/>
        </w:rPr>
      </w:pPr>
      <w:r w:rsidRPr="00797B1C">
        <w:rPr>
          <w:rFonts w:ascii="Times New Roman"/>
          <w:sz w:val="24"/>
          <w:szCs w:val="24"/>
        </w:rPr>
        <w:t>Assist in developing an ongoing inventory process for ordering future consumables and replacement hardware.</w:t>
      </w:r>
    </w:p>
    <w:p w14:paraId="71931FD8" w14:textId="77777777" w:rsidR="00797B1C" w:rsidRDefault="006E631A" w:rsidP="00797B1C">
      <w:pPr>
        <w:pStyle w:val="ListParagraph"/>
        <w:numPr>
          <w:ilvl w:val="0"/>
          <w:numId w:val="21"/>
        </w:numPr>
        <w:tabs>
          <w:tab w:val="left" w:pos="820"/>
        </w:tabs>
        <w:spacing w:before="120"/>
        <w:ind w:right="634"/>
        <w:rPr>
          <w:rFonts w:ascii="Times New Roman"/>
          <w:sz w:val="24"/>
          <w:szCs w:val="24"/>
        </w:rPr>
      </w:pPr>
      <w:r w:rsidRPr="00797B1C">
        <w:rPr>
          <w:rFonts w:ascii="Times New Roman"/>
          <w:sz w:val="24"/>
          <w:szCs w:val="24"/>
        </w:rPr>
        <w:t>Follow the detailed ObservSMART week-by-week implementation timeline to ensure the project remains on track for Go-Live and fully aligned with ObservSMART milestones.</w:t>
      </w:r>
    </w:p>
    <w:p w14:paraId="14A826ED" w14:textId="77777777" w:rsidR="00797B1C" w:rsidRDefault="006E631A" w:rsidP="00797B1C">
      <w:pPr>
        <w:pStyle w:val="ListParagraph"/>
        <w:numPr>
          <w:ilvl w:val="0"/>
          <w:numId w:val="21"/>
        </w:numPr>
        <w:tabs>
          <w:tab w:val="left" w:pos="820"/>
        </w:tabs>
        <w:spacing w:before="120"/>
        <w:ind w:right="634"/>
        <w:rPr>
          <w:rFonts w:ascii="Times New Roman"/>
          <w:sz w:val="24"/>
          <w:szCs w:val="24"/>
        </w:rPr>
      </w:pPr>
      <w:r w:rsidRPr="00797B1C">
        <w:rPr>
          <w:rFonts w:ascii="Times New Roman"/>
          <w:sz w:val="24"/>
          <w:szCs w:val="24"/>
        </w:rPr>
        <w:t>Collaborate with the ObservSMART training team to facilitate on-site and virtual training needs on the hospital side.</w:t>
      </w:r>
    </w:p>
    <w:p w14:paraId="0E794952" w14:textId="17DD0226" w:rsidR="006E631A" w:rsidRPr="00797B1C" w:rsidRDefault="006E631A" w:rsidP="00797B1C">
      <w:pPr>
        <w:pStyle w:val="ListParagraph"/>
        <w:numPr>
          <w:ilvl w:val="0"/>
          <w:numId w:val="21"/>
        </w:numPr>
        <w:tabs>
          <w:tab w:val="left" w:pos="820"/>
        </w:tabs>
        <w:spacing w:before="120"/>
        <w:ind w:right="634"/>
        <w:rPr>
          <w:rFonts w:ascii="Times New Roman"/>
          <w:sz w:val="24"/>
          <w:szCs w:val="24"/>
        </w:rPr>
      </w:pPr>
      <w:r w:rsidRPr="00797B1C">
        <w:rPr>
          <w:rFonts w:ascii="Times New Roman"/>
          <w:sz w:val="24"/>
          <w:szCs w:val="24"/>
        </w:rPr>
        <w:t>Provide real-time, on-site troubleshooting and support during training and until training completion to ensure successful adoption.</w:t>
      </w:r>
    </w:p>
    <w:p w14:paraId="33803332" w14:textId="77777777" w:rsidR="00686F9A" w:rsidRPr="00354C52" w:rsidRDefault="00686F9A" w:rsidP="00686F9A">
      <w:pPr>
        <w:pStyle w:val="ListParagraph"/>
        <w:tabs>
          <w:tab w:val="left" w:pos="820"/>
        </w:tabs>
        <w:spacing w:before="120"/>
        <w:ind w:left="821" w:right="634" w:firstLine="0"/>
        <w:rPr>
          <w:rFonts w:ascii="Times New Roman" w:hAnsi="Times New Roman" w:cs="Times New Roman"/>
          <w:sz w:val="24"/>
        </w:rPr>
      </w:pPr>
    </w:p>
    <w:p w14:paraId="21C63A72" w14:textId="3FFDF91A" w:rsidR="0093218A" w:rsidRPr="00DF2BA9" w:rsidRDefault="0093218A" w:rsidP="0093218A">
      <w:pPr>
        <w:pStyle w:val="BodyText"/>
        <w:numPr>
          <w:ilvl w:val="0"/>
          <w:numId w:val="10"/>
        </w:numPr>
        <w:spacing w:before="5"/>
        <w:ind w:left="360"/>
        <w:rPr>
          <w:rFonts w:ascii="Times New Roman" w:hAnsi="Times New Roman" w:cs="Times New Roman"/>
          <w:b/>
          <w:bCs/>
        </w:rPr>
      </w:pPr>
      <w:r w:rsidRPr="00DF2BA9">
        <w:rPr>
          <w:rFonts w:ascii="Times New Roman"/>
          <w:b/>
          <w:bCs/>
        </w:rPr>
        <w:t>Qualification</w:t>
      </w:r>
      <w:r w:rsidR="00F81DA1" w:rsidRPr="00DF2BA9">
        <w:rPr>
          <w:rFonts w:ascii="Times New Roman"/>
          <w:b/>
          <w:bCs/>
        </w:rPr>
        <w:t xml:space="preserve"> and Requirement</w:t>
      </w:r>
      <w:r w:rsidR="00FE54C3" w:rsidRPr="00DF2BA9">
        <w:rPr>
          <w:rFonts w:ascii="Times New Roman" w:hAnsi="Times New Roman" w:cs="Times New Roman"/>
          <w:b/>
          <w:bCs/>
        </w:rPr>
        <w:t>:</w:t>
      </w:r>
    </w:p>
    <w:p w14:paraId="7275B11D" w14:textId="3AB634EA" w:rsidR="00C92E8B" w:rsidRDefault="00C92E8B" w:rsidP="00C92E8B">
      <w:pPr>
        <w:pStyle w:val="BodyText"/>
        <w:numPr>
          <w:ilvl w:val="0"/>
          <w:numId w:val="18"/>
        </w:numPr>
        <w:tabs>
          <w:tab w:val="left" w:pos="810"/>
        </w:tabs>
        <w:spacing w:before="120"/>
        <w:rPr>
          <w:rFonts w:ascii="Times New Roman" w:hAnsi="Times New Roman" w:cs="Times New Roman"/>
        </w:rPr>
      </w:pPr>
      <w:r w:rsidRPr="00C92E8B">
        <w:rPr>
          <w:rFonts w:ascii="Times New Roman" w:hAnsi="Times New Roman" w:cs="Times New Roman"/>
        </w:rPr>
        <w:t>Minimum of t</w:t>
      </w:r>
      <w:r w:rsidR="00797B1C">
        <w:rPr>
          <w:rFonts w:ascii="Times New Roman" w:hAnsi="Times New Roman" w:cs="Times New Roman"/>
        </w:rPr>
        <w:t>wo</w:t>
      </w:r>
      <w:r w:rsidRPr="00C92E8B">
        <w:rPr>
          <w:rFonts w:ascii="Times New Roman" w:hAnsi="Times New Roman" w:cs="Times New Roman"/>
        </w:rPr>
        <w:t xml:space="preserve"> (</w:t>
      </w:r>
      <w:r w:rsidR="00797B1C">
        <w:rPr>
          <w:rFonts w:ascii="Times New Roman" w:hAnsi="Times New Roman" w:cs="Times New Roman"/>
        </w:rPr>
        <w:t>2</w:t>
      </w:r>
      <w:r w:rsidRPr="00C92E8B">
        <w:rPr>
          <w:rFonts w:ascii="Times New Roman" w:hAnsi="Times New Roman" w:cs="Times New Roman"/>
        </w:rPr>
        <w:t>) years of experience managing the ObservSMART system in a healthcare environment.</w:t>
      </w:r>
    </w:p>
    <w:p w14:paraId="40F7D17C" w14:textId="7180BA3D" w:rsidR="00857F5C" w:rsidRPr="00C92E8B" w:rsidRDefault="00C92E8B" w:rsidP="00C92E8B">
      <w:pPr>
        <w:pStyle w:val="BodyText"/>
        <w:numPr>
          <w:ilvl w:val="0"/>
          <w:numId w:val="18"/>
        </w:numPr>
        <w:tabs>
          <w:tab w:val="left" w:pos="810"/>
        </w:tabs>
        <w:spacing w:before="120" w:after="240"/>
        <w:rPr>
          <w:rFonts w:ascii="Times New Roman" w:hAnsi="Times New Roman" w:cs="Times New Roman"/>
        </w:rPr>
      </w:pPr>
      <w:r w:rsidRPr="00C92E8B">
        <w:rPr>
          <w:rFonts w:ascii="Times New Roman" w:hAnsi="Times New Roman" w:cs="Times New Roman"/>
        </w:rPr>
        <w:t>Demonstrated knowledge of ObservSMART hardware/software, system integration, and reporting functions.</w:t>
      </w:r>
    </w:p>
    <w:p w14:paraId="3637971D" w14:textId="1BF369AC" w:rsidR="00F81DA1" w:rsidRPr="00354C52" w:rsidRDefault="002D0ACF" w:rsidP="0093218A">
      <w:pPr>
        <w:pStyle w:val="BodyText"/>
        <w:numPr>
          <w:ilvl w:val="0"/>
          <w:numId w:val="10"/>
        </w:numPr>
        <w:spacing w:before="5"/>
        <w:ind w:left="360"/>
        <w:rPr>
          <w:rFonts w:ascii="Times New Roman" w:hAnsi="Times New Roman" w:cs="Times New Roman"/>
          <w:b/>
          <w:bCs/>
        </w:rPr>
      </w:pPr>
      <w:r w:rsidRPr="00354C52">
        <w:rPr>
          <w:rFonts w:ascii="Times New Roman" w:hAnsi="Times New Roman" w:cs="Times New Roman"/>
          <w:b/>
          <w:bCs/>
        </w:rPr>
        <w:t>Vendor Compliance</w:t>
      </w:r>
    </w:p>
    <w:p w14:paraId="37C39F63" w14:textId="3948CC05" w:rsidR="002D0ACF" w:rsidRPr="00354C52" w:rsidRDefault="002D0ACF" w:rsidP="004C55E1">
      <w:pPr>
        <w:pStyle w:val="BodyText"/>
        <w:numPr>
          <w:ilvl w:val="0"/>
          <w:numId w:val="14"/>
        </w:numPr>
        <w:spacing w:before="120"/>
        <w:rPr>
          <w:rFonts w:ascii="Times New Roman" w:hAnsi="Times New Roman" w:cs="Times New Roman"/>
        </w:rPr>
      </w:pPr>
      <w:r w:rsidRPr="00354C52">
        <w:rPr>
          <w:rFonts w:ascii="Times New Roman" w:hAnsi="Times New Roman" w:cs="Times New Roman"/>
        </w:rPr>
        <w:t xml:space="preserve">Proof of compliance obtained through Hawaii Compliance Express (HCE). The vendor’s name on the Certificate of Vendor Compliance (CVC) must exactly match the vendor’s name under which the quote for this solicitation is submitted. A copy of CVC must be submitted with quote for verification. The vendor is responsible for maintaining compliance. Non-compliance may result in a vendor not receiving an award, delay of payment, or cancellation of award. </w:t>
      </w:r>
    </w:p>
    <w:p w14:paraId="66C677E6" w14:textId="696EF8D3" w:rsidR="002D0ACF" w:rsidRPr="00354C52" w:rsidRDefault="002D0ACF" w:rsidP="00686F9A">
      <w:pPr>
        <w:pStyle w:val="BodyText"/>
        <w:numPr>
          <w:ilvl w:val="0"/>
          <w:numId w:val="14"/>
        </w:numPr>
        <w:spacing w:before="120"/>
        <w:rPr>
          <w:rFonts w:ascii="Times New Roman" w:hAnsi="Times New Roman" w:cs="Times New Roman"/>
        </w:rPr>
      </w:pPr>
      <w:r w:rsidRPr="00354C52">
        <w:rPr>
          <w:rFonts w:ascii="Times New Roman" w:hAnsi="Times New Roman" w:cs="Times New Roman"/>
        </w:rPr>
        <w:t xml:space="preserve">The interested offeror must be a registered company to do business in the State of Hawaii. </w:t>
      </w:r>
    </w:p>
    <w:p w14:paraId="3BD30652" w14:textId="77777777" w:rsidR="002D0ACF" w:rsidRPr="00354C52" w:rsidRDefault="002D0ACF" w:rsidP="002D0ACF">
      <w:pPr>
        <w:pStyle w:val="BodyText"/>
        <w:spacing w:before="5"/>
        <w:rPr>
          <w:rFonts w:ascii="Times New Roman" w:hAnsi="Times New Roman" w:cs="Times New Roman"/>
        </w:rPr>
      </w:pPr>
    </w:p>
    <w:p w14:paraId="61E47336" w14:textId="7E85E934" w:rsidR="002D0ACF" w:rsidRPr="004C55E1" w:rsidRDefault="002D0ACF" w:rsidP="002D0ACF">
      <w:pPr>
        <w:pStyle w:val="BodyText"/>
        <w:numPr>
          <w:ilvl w:val="0"/>
          <w:numId w:val="10"/>
        </w:numPr>
        <w:spacing w:before="5"/>
        <w:ind w:left="360"/>
        <w:rPr>
          <w:rFonts w:ascii="Times New Roman" w:hAnsi="Times New Roman" w:cs="Times New Roman"/>
          <w:b/>
          <w:bCs/>
        </w:rPr>
      </w:pPr>
      <w:r w:rsidRPr="00354C52">
        <w:rPr>
          <w:rFonts w:ascii="Times New Roman" w:hAnsi="Times New Roman" w:cs="Times New Roman"/>
          <w:b/>
          <w:bCs/>
        </w:rPr>
        <w:t>Compensation and Payment Schedule</w:t>
      </w:r>
    </w:p>
    <w:p w14:paraId="365838D2" w14:textId="7188942C" w:rsidR="004C55E1" w:rsidRDefault="00A45F97" w:rsidP="004C55E1">
      <w:pPr>
        <w:pStyle w:val="BodyText"/>
        <w:numPr>
          <w:ilvl w:val="0"/>
          <w:numId w:val="22"/>
        </w:numPr>
        <w:spacing w:before="120"/>
        <w:rPr>
          <w:rFonts w:ascii="Times New Roman" w:hAnsi="Times New Roman" w:cs="Times New Roman"/>
        </w:rPr>
      </w:pPr>
      <w:r w:rsidRPr="00354C52">
        <w:rPr>
          <w:rFonts w:ascii="Times New Roman" w:hAnsi="Times New Roman" w:cs="Times New Roman"/>
        </w:rPr>
        <w:t xml:space="preserve">The Contractor shall be compensated in accordance with the </w:t>
      </w:r>
      <w:r w:rsidR="00EA55A9">
        <w:rPr>
          <w:rFonts w:ascii="Times New Roman" w:hAnsi="Times New Roman" w:cs="Times New Roman"/>
        </w:rPr>
        <w:t>r</w:t>
      </w:r>
      <w:r w:rsidRPr="00354C52">
        <w:rPr>
          <w:rFonts w:ascii="Times New Roman" w:hAnsi="Times New Roman" w:cs="Times New Roman"/>
        </w:rPr>
        <w:t xml:space="preserve">ate offered and submitted </w:t>
      </w:r>
      <w:r w:rsidR="00DF2BA9">
        <w:rPr>
          <w:rFonts w:ascii="Times New Roman" w:hAnsi="Times New Roman" w:cs="Times New Roman"/>
        </w:rPr>
        <w:t xml:space="preserve">via HIePRO </w:t>
      </w:r>
      <w:r w:rsidRPr="00354C52">
        <w:rPr>
          <w:rFonts w:ascii="Times New Roman" w:hAnsi="Times New Roman" w:cs="Times New Roman"/>
        </w:rPr>
        <w:t xml:space="preserve">by the Contractor </w:t>
      </w:r>
      <w:r w:rsidR="002D0ACF" w:rsidRPr="00354C52">
        <w:rPr>
          <w:rFonts w:ascii="Times New Roman" w:hAnsi="Times New Roman" w:cs="Times New Roman"/>
        </w:rPr>
        <w:t xml:space="preserve">in responding to this </w:t>
      </w:r>
      <w:r w:rsidR="00440EEA">
        <w:rPr>
          <w:rFonts w:ascii="Times New Roman" w:hAnsi="Times New Roman" w:cs="Times New Roman"/>
        </w:rPr>
        <w:t>RFQ</w:t>
      </w:r>
      <w:r w:rsidR="004C55E1">
        <w:rPr>
          <w:rFonts w:ascii="Times New Roman" w:hAnsi="Times New Roman" w:cs="Times New Roman"/>
        </w:rPr>
        <w:t>.</w:t>
      </w:r>
    </w:p>
    <w:p w14:paraId="232CC4FC" w14:textId="77777777" w:rsidR="003671A5" w:rsidRDefault="00E36051" w:rsidP="003671A5">
      <w:pPr>
        <w:pStyle w:val="BodyText"/>
        <w:numPr>
          <w:ilvl w:val="0"/>
          <w:numId w:val="22"/>
        </w:numPr>
        <w:spacing w:before="120"/>
        <w:rPr>
          <w:rFonts w:ascii="Times New Roman" w:hAnsi="Times New Roman" w:cs="Times New Roman"/>
        </w:rPr>
      </w:pPr>
      <w:r w:rsidRPr="004C55E1">
        <w:rPr>
          <w:rFonts w:ascii="Times New Roman" w:hAnsi="Times New Roman" w:cs="Times New Roman"/>
        </w:rPr>
        <w:t>The Contractor shall submit monthly invoice to Hawaii State Hospital for the services provided in accordance with Section 1, “Scope of Services.”</w:t>
      </w:r>
    </w:p>
    <w:p w14:paraId="638546FB" w14:textId="77777777" w:rsidR="002D0ACF" w:rsidRPr="00354C52" w:rsidRDefault="002D0ACF" w:rsidP="002D0ACF">
      <w:pPr>
        <w:pStyle w:val="BodyText"/>
        <w:spacing w:before="5"/>
        <w:rPr>
          <w:rFonts w:ascii="Times New Roman" w:hAnsi="Times New Roman" w:cs="Times New Roman"/>
        </w:rPr>
      </w:pPr>
    </w:p>
    <w:p w14:paraId="4A137959" w14:textId="506D82F1" w:rsidR="0006609C" w:rsidRPr="004C55E1" w:rsidRDefault="002D0ACF" w:rsidP="004C55E1">
      <w:pPr>
        <w:pStyle w:val="BodyText"/>
        <w:numPr>
          <w:ilvl w:val="0"/>
          <w:numId w:val="10"/>
        </w:numPr>
        <w:spacing w:before="5"/>
        <w:ind w:left="360"/>
        <w:rPr>
          <w:rFonts w:ascii="Times New Roman" w:hAnsi="Times New Roman" w:cs="Times New Roman"/>
          <w:b/>
          <w:bCs/>
        </w:rPr>
      </w:pPr>
      <w:r w:rsidRPr="00354C52">
        <w:rPr>
          <w:rFonts w:ascii="Times New Roman" w:hAnsi="Times New Roman" w:cs="Times New Roman"/>
          <w:b/>
          <w:bCs/>
        </w:rPr>
        <w:t>Performance Period:</w:t>
      </w:r>
    </w:p>
    <w:p w14:paraId="71468B85" w14:textId="197ED6AD" w:rsidR="0006609C" w:rsidRPr="00DF2BA9" w:rsidRDefault="00C92E8B" w:rsidP="004C55E1">
      <w:pPr>
        <w:pStyle w:val="BodyText"/>
        <w:spacing w:before="120"/>
        <w:ind w:left="360"/>
        <w:rPr>
          <w:rFonts w:ascii="Times New Roman" w:hAnsi="Times New Roman" w:cs="Times New Roman"/>
        </w:rPr>
      </w:pPr>
      <w:r w:rsidRPr="00C92E8B">
        <w:rPr>
          <w:rFonts w:ascii="Times New Roman" w:hAnsi="Times New Roman" w:cs="Times New Roman"/>
        </w:rPr>
        <w:t xml:space="preserve">The term of the contract </w:t>
      </w:r>
      <w:r w:rsidR="006A3DF6">
        <w:rPr>
          <w:rFonts w:ascii="Times New Roman" w:hAnsi="Times New Roman" w:cs="Times New Roman"/>
        </w:rPr>
        <w:t xml:space="preserve">and </w:t>
      </w:r>
      <w:r w:rsidR="00065ACE">
        <w:rPr>
          <w:rFonts w:ascii="Times New Roman" w:hAnsi="Times New Roman" w:cs="Times New Roman"/>
        </w:rPr>
        <w:t xml:space="preserve">contract period shall start on </w:t>
      </w:r>
      <w:r w:rsidR="00514D86">
        <w:rPr>
          <w:rFonts w:ascii="Times New Roman" w:hAnsi="Times New Roman" w:cs="Times New Roman"/>
        </w:rPr>
        <w:t xml:space="preserve">October 1, </w:t>
      </w:r>
      <w:proofErr w:type="gramStart"/>
      <w:r w:rsidR="00514D86">
        <w:rPr>
          <w:rFonts w:ascii="Times New Roman" w:hAnsi="Times New Roman" w:cs="Times New Roman"/>
        </w:rPr>
        <w:t>2026</w:t>
      </w:r>
      <w:proofErr w:type="gramEnd"/>
      <w:r w:rsidR="00065ACE">
        <w:rPr>
          <w:rFonts w:ascii="Times New Roman" w:hAnsi="Times New Roman" w:cs="Times New Roman"/>
        </w:rPr>
        <w:t xml:space="preserve"> to </w:t>
      </w:r>
      <w:r w:rsidR="00514D86">
        <w:rPr>
          <w:rFonts w:ascii="Times New Roman" w:hAnsi="Times New Roman" w:cs="Times New Roman"/>
        </w:rPr>
        <w:t>June 31, 2027</w:t>
      </w:r>
      <w:r w:rsidR="00FF4483">
        <w:rPr>
          <w:rFonts w:ascii="Times New Roman" w:hAnsi="Times New Roman" w:cs="Times New Roman"/>
        </w:rPr>
        <w:t xml:space="preserve">. The contract period can be extended </w:t>
      </w:r>
      <w:r w:rsidRPr="00C92E8B">
        <w:rPr>
          <w:rFonts w:ascii="Times New Roman" w:hAnsi="Times New Roman" w:cs="Times New Roman"/>
        </w:rPr>
        <w:t xml:space="preserve">until completion of </w:t>
      </w:r>
      <w:r w:rsidR="00165581">
        <w:rPr>
          <w:rFonts w:ascii="Times New Roman" w:hAnsi="Times New Roman" w:cs="Times New Roman"/>
        </w:rPr>
        <w:t>the project</w:t>
      </w:r>
      <w:r w:rsidR="0006609C" w:rsidRPr="00DF2BA9">
        <w:rPr>
          <w:rFonts w:ascii="Times New Roman" w:hAnsi="Times New Roman" w:cs="Times New Roman"/>
        </w:rPr>
        <w:t xml:space="preserve">. Any extension to the contract is subject to the availability of funds and </w:t>
      </w:r>
      <w:r w:rsidR="006A5AB4">
        <w:rPr>
          <w:rFonts w:ascii="Times New Roman" w:hAnsi="Times New Roman" w:cs="Times New Roman"/>
        </w:rPr>
        <w:t>upon mutual agreement</w:t>
      </w:r>
      <w:r w:rsidR="0006609C" w:rsidRPr="00DF2BA9">
        <w:rPr>
          <w:rFonts w:ascii="Times New Roman" w:hAnsi="Times New Roman" w:cs="Times New Roman"/>
        </w:rPr>
        <w:t>.</w:t>
      </w:r>
    </w:p>
    <w:p w14:paraId="51698A49" w14:textId="77777777" w:rsidR="00857F5C" w:rsidRDefault="00857F5C" w:rsidP="0006609C">
      <w:pPr>
        <w:pStyle w:val="BodyText"/>
        <w:spacing w:before="5"/>
        <w:ind w:left="360"/>
        <w:rPr>
          <w:rFonts w:ascii="Times New Roman" w:hAnsi="Times New Roman" w:cs="Times New Roman"/>
        </w:rPr>
      </w:pPr>
    </w:p>
    <w:p w14:paraId="17310354" w14:textId="77777777" w:rsidR="00686F9A" w:rsidRPr="00354C52" w:rsidRDefault="00686F9A" w:rsidP="00686F9A">
      <w:pPr>
        <w:pStyle w:val="BodyText"/>
        <w:numPr>
          <w:ilvl w:val="0"/>
          <w:numId w:val="10"/>
        </w:numPr>
        <w:spacing w:before="5"/>
        <w:ind w:left="360"/>
        <w:rPr>
          <w:rFonts w:ascii="Times New Roman" w:hAnsi="Times New Roman" w:cs="Times New Roman"/>
          <w:b/>
          <w:bCs/>
        </w:rPr>
      </w:pPr>
      <w:r w:rsidRPr="00354C52">
        <w:rPr>
          <w:rFonts w:ascii="Times New Roman" w:hAnsi="Times New Roman" w:cs="Times New Roman"/>
          <w:b/>
          <w:bCs/>
        </w:rPr>
        <w:t>Submission and Award</w:t>
      </w:r>
    </w:p>
    <w:p w14:paraId="74E4FA1E" w14:textId="09FCBED9" w:rsidR="00B9736F" w:rsidRPr="00354C52" w:rsidRDefault="00686F9A" w:rsidP="004C55E1">
      <w:pPr>
        <w:pStyle w:val="ListParagraph"/>
        <w:spacing w:before="120"/>
        <w:ind w:left="360" w:firstLine="0"/>
        <w:rPr>
          <w:rFonts w:ascii="Times New Roman" w:hAnsi="Times New Roman" w:cs="Times New Roman"/>
          <w:sz w:val="24"/>
          <w:szCs w:val="24"/>
        </w:rPr>
      </w:pPr>
      <w:bookmarkStart w:id="0" w:name="_Hlk117687704"/>
      <w:r w:rsidRPr="00354C52">
        <w:rPr>
          <w:rFonts w:ascii="Times New Roman" w:hAnsi="Times New Roman" w:cs="Times New Roman"/>
          <w:sz w:val="24"/>
          <w:szCs w:val="24"/>
        </w:rPr>
        <w:t>The rate</w:t>
      </w:r>
      <w:r w:rsidR="00B9736F" w:rsidRPr="00354C52">
        <w:rPr>
          <w:rFonts w:ascii="Times New Roman" w:hAnsi="Times New Roman" w:cs="Times New Roman"/>
          <w:sz w:val="24"/>
          <w:szCs w:val="24"/>
        </w:rPr>
        <w:t>s</w:t>
      </w:r>
      <w:r w:rsidRPr="00354C52">
        <w:rPr>
          <w:rFonts w:ascii="Times New Roman" w:hAnsi="Times New Roman" w:cs="Times New Roman"/>
          <w:sz w:val="24"/>
          <w:szCs w:val="24"/>
        </w:rPr>
        <w:t xml:space="preserve"> </w:t>
      </w:r>
      <w:r w:rsidR="00B9736F" w:rsidRPr="00354C52">
        <w:rPr>
          <w:rFonts w:ascii="Times New Roman" w:hAnsi="Times New Roman" w:cs="Times New Roman"/>
          <w:sz w:val="24"/>
          <w:szCs w:val="24"/>
        </w:rPr>
        <w:t xml:space="preserve">offered </w:t>
      </w:r>
      <w:r w:rsidR="00EA55A9">
        <w:rPr>
          <w:rFonts w:ascii="Times New Roman" w:hAnsi="Times New Roman" w:cs="Times New Roman"/>
          <w:sz w:val="24"/>
          <w:szCs w:val="24"/>
        </w:rPr>
        <w:t xml:space="preserve">and submitted </w:t>
      </w:r>
      <w:r w:rsidR="00B9736F" w:rsidRPr="00354C52">
        <w:rPr>
          <w:rFonts w:ascii="Times New Roman" w:hAnsi="Times New Roman" w:cs="Times New Roman"/>
          <w:sz w:val="24"/>
          <w:szCs w:val="24"/>
        </w:rPr>
        <w:t xml:space="preserve">by the Contractor </w:t>
      </w:r>
      <w:r w:rsidRPr="00354C52">
        <w:rPr>
          <w:rFonts w:ascii="Times New Roman" w:hAnsi="Times New Roman" w:cs="Times New Roman"/>
          <w:sz w:val="24"/>
          <w:szCs w:val="24"/>
        </w:rPr>
        <w:t>sh</w:t>
      </w:r>
      <w:r w:rsidR="00EA55A9">
        <w:rPr>
          <w:rFonts w:ascii="Times New Roman" w:hAnsi="Times New Roman" w:cs="Times New Roman"/>
          <w:sz w:val="24"/>
          <w:szCs w:val="24"/>
        </w:rPr>
        <w:t>all</w:t>
      </w:r>
      <w:r w:rsidRPr="00354C52">
        <w:rPr>
          <w:rFonts w:ascii="Times New Roman" w:hAnsi="Times New Roman" w:cs="Times New Roman"/>
          <w:sz w:val="24"/>
          <w:szCs w:val="24"/>
        </w:rPr>
        <w:t xml:space="preserve"> be inclusive of wages, fringe benefits, all applicable taxes</w:t>
      </w:r>
      <w:r w:rsidR="00CD3C9D">
        <w:rPr>
          <w:rFonts w:ascii="Times New Roman" w:hAnsi="Times New Roman" w:cs="Times New Roman"/>
          <w:sz w:val="24"/>
          <w:szCs w:val="24"/>
        </w:rPr>
        <w:t>,</w:t>
      </w:r>
      <w:r w:rsidRPr="00354C52">
        <w:rPr>
          <w:rFonts w:ascii="Times New Roman" w:hAnsi="Times New Roman" w:cs="Times New Roman"/>
          <w:sz w:val="24"/>
          <w:szCs w:val="24"/>
        </w:rPr>
        <w:t xml:space="preserve"> and all incidental costs (if any).</w:t>
      </w:r>
      <w:bookmarkEnd w:id="0"/>
    </w:p>
    <w:p w14:paraId="238EB345" w14:textId="77777777" w:rsidR="00253580" w:rsidRDefault="00253580" w:rsidP="004C55E1">
      <w:pPr>
        <w:pStyle w:val="ListParagraph"/>
        <w:spacing w:before="120"/>
        <w:ind w:left="360" w:firstLine="0"/>
        <w:rPr>
          <w:rFonts w:ascii="Times New Roman" w:hAnsi="Times New Roman" w:cs="Times New Roman"/>
          <w:sz w:val="24"/>
          <w:szCs w:val="24"/>
        </w:rPr>
      </w:pPr>
    </w:p>
    <w:p w14:paraId="47D75786" w14:textId="41BDA5CE" w:rsidR="00686F9A" w:rsidRPr="00354C52" w:rsidRDefault="00686F9A" w:rsidP="004C55E1">
      <w:pPr>
        <w:pStyle w:val="ListParagraph"/>
        <w:spacing w:before="120"/>
        <w:ind w:left="360" w:firstLine="0"/>
        <w:rPr>
          <w:rFonts w:ascii="Times New Roman" w:hAnsi="Times New Roman" w:cs="Times New Roman"/>
          <w:sz w:val="24"/>
          <w:szCs w:val="24"/>
        </w:rPr>
      </w:pPr>
      <w:r w:rsidRPr="00354C52">
        <w:rPr>
          <w:rFonts w:ascii="Times New Roman" w:hAnsi="Times New Roman" w:cs="Times New Roman"/>
          <w:sz w:val="24"/>
          <w:szCs w:val="24"/>
        </w:rPr>
        <w:t xml:space="preserve">All submittals shall be made via HIePRO. The following documents must also be </w:t>
      </w:r>
      <w:r w:rsidR="006D61A1" w:rsidRPr="00354C52">
        <w:rPr>
          <w:rFonts w:ascii="Times New Roman" w:hAnsi="Times New Roman" w:cs="Times New Roman"/>
          <w:sz w:val="24"/>
          <w:szCs w:val="24"/>
        </w:rPr>
        <w:t xml:space="preserve">completed and </w:t>
      </w:r>
      <w:r w:rsidRPr="00354C52">
        <w:rPr>
          <w:rFonts w:ascii="Times New Roman" w:hAnsi="Times New Roman" w:cs="Times New Roman"/>
          <w:sz w:val="24"/>
          <w:szCs w:val="24"/>
        </w:rPr>
        <w:t>submitted by the vendor</w:t>
      </w:r>
      <w:r w:rsidR="006D61A1" w:rsidRPr="00354C52">
        <w:rPr>
          <w:rFonts w:ascii="Times New Roman" w:hAnsi="Times New Roman" w:cs="Times New Roman"/>
          <w:sz w:val="24"/>
          <w:szCs w:val="24"/>
        </w:rPr>
        <w:t>.</w:t>
      </w:r>
    </w:p>
    <w:p w14:paraId="692023D6" w14:textId="77777777" w:rsidR="00B6412F" w:rsidRDefault="00137361" w:rsidP="00686F9A">
      <w:pPr>
        <w:pStyle w:val="ListParagraph"/>
        <w:widowControl/>
        <w:numPr>
          <w:ilvl w:val="0"/>
          <w:numId w:val="15"/>
        </w:numPr>
        <w:autoSpaceDE/>
        <w:autoSpaceDN/>
        <w:spacing w:before="120"/>
        <w:rPr>
          <w:rFonts w:ascii="Times New Roman" w:hAnsi="Times New Roman" w:cs="Times New Roman"/>
          <w:sz w:val="24"/>
          <w:szCs w:val="24"/>
        </w:rPr>
      </w:pPr>
      <w:r>
        <w:rPr>
          <w:rFonts w:ascii="Times New Roman" w:hAnsi="Times New Roman" w:cs="Times New Roman"/>
          <w:sz w:val="24"/>
          <w:szCs w:val="24"/>
        </w:rPr>
        <w:t>Price Worksheet</w:t>
      </w:r>
      <w:r w:rsidR="00C77D91">
        <w:rPr>
          <w:rFonts w:ascii="Times New Roman" w:hAnsi="Times New Roman" w:cs="Times New Roman"/>
          <w:sz w:val="24"/>
          <w:szCs w:val="24"/>
        </w:rPr>
        <w:t xml:space="preserve">. </w:t>
      </w:r>
    </w:p>
    <w:p w14:paraId="41A795B7" w14:textId="11557808" w:rsidR="00B6412F" w:rsidRDefault="00B6412F" w:rsidP="00BC3FDD">
      <w:pPr>
        <w:pStyle w:val="ListParagraph"/>
        <w:widowControl/>
        <w:numPr>
          <w:ilvl w:val="1"/>
          <w:numId w:val="15"/>
        </w:numPr>
        <w:autoSpaceDE/>
        <w:autoSpaceDN/>
        <w:spacing w:before="120"/>
        <w:rPr>
          <w:rFonts w:ascii="Times New Roman" w:hAnsi="Times New Roman" w:cs="Times New Roman"/>
          <w:sz w:val="24"/>
          <w:szCs w:val="24"/>
        </w:rPr>
      </w:pPr>
      <w:r>
        <w:rPr>
          <w:rFonts w:ascii="Times New Roman" w:hAnsi="Times New Roman" w:cs="Times New Roman"/>
          <w:sz w:val="24"/>
          <w:szCs w:val="24"/>
        </w:rPr>
        <w:t>E</w:t>
      </w:r>
      <w:r w:rsidR="0026273B">
        <w:rPr>
          <w:rFonts w:ascii="Times New Roman" w:hAnsi="Times New Roman" w:cs="Times New Roman"/>
          <w:sz w:val="24"/>
          <w:szCs w:val="24"/>
        </w:rPr>
        <w:t xml:space="preserve">nter </w:t>
      </w:r>
      <w:r w:rsidR="00C252AB">
        <w:rPr>
          <w:rFonts w:ascii="Times New Roman" w:hAnsi="Times New Roman" w:cs="Times New Roman"/>
          <w:sz w:val="24"/>
          <w:szCs w:val="24"/>
        </w:rPr>
        <w:t>the rate</w:t>
      </w:r>
      <w:r w:rsidR="0026273B">
        <w:rPr>
          <w:rFonts w:ascii="Times New Roman" w:hAnsi="Times New Roman" w:cs="Times New Roman"/>
          <w:sz w:val="24"/>
          <w:szCs w:val="24"/>
        </w:rPr>
        <w:t xml:space="preserve"> in column </w:t>
      </w:r>
      <w:r w:rsidR="00B93D98">
        <w:rPr>
          <w:rFonts w:ascii="Times New Roman" w:hAnsi="Times New Roman" w:cs="Times New Roman"/>
          <w:sz w:val="24"/>
          <w:szCs w:val="24"/>
        </w:rPr>
        <w:t>D</w:t>
      </w:r>
      <w:r w:rsidR="00C252AB">
        <w:rPr>
          <w:rFonts w:ascii="Times New Roman" w:hAnsi="Times New Roman" w:cs="Times New Roman"/>
          <w:sz w:val="24"/>
          <w:szCs w:val="24"/>
        </w:rPr>
        <w:t xml:space="preserve">, Unit </w:t>
      </w:r>
      <w:r>
        <w:rPr>
          <w:rFonts w:ascii="Times New Roman" w:hAnsi="Times New Roman" w:cs="Times New Roman"/>
          <w:sz w:val="24"/>
          <w:szCs w:val="24"/>
        </w:rPr>
        <w:t>Price</w:t>
      </w:r>
      <w:r w:rsidR="00D62A6F">
        <w:rPr>
          <w:rFonts w:ascii="Times New Roman" w:hAnsi="Times New Roman" w:cs="Times New Roman"/>
          <w:sz w:val="24"/>
          <w:szCs w:val="24"/>
        </w:rPr>
        <w:t>.</w:t>
      </w:r>
    </w:p>
    <w:p w14:paraId="3E527803" w14:textId="0B22C03D" w:rsidR="00D62A6F" w:rsidRPr="00BC3FDD" w:rsidRDefault="00D62A6F" w:rsidP="00BC3FDD">
      <w:pPr>
        <w:pStyle w:val="ListParagraph"/>
        <w:widowControl/>
        <w:numPr>
          <w:ilvl w:val="1"/>
          <w:numId w:val="15"/>
        </w:numPr>
        <w:autoSpaceDE/>
        <w:autoSpaceDN/>
        <w:spacing w:before="120"/>
        <w:rPr>
          <w:rFonts w:ascii="Times New Roman" w:hAnsi="Times New Roman" w:cs="Times New Roman"/>
          <w:sz w:val="24"/>
          <w:szCs w:val="24"/>
        </w:rPr>
      </w:pPr>
      <w:r>
        <w:rPr>
          <w:rFonts w:ascii="Times New Roman" w:hAnsi="Times New Roman" w:cs="Times New Roman"/>
          <w:sz w:val="24"/>
          <w:szCs w:val="24"/>
        </w:rPr>
        <w:t>Upload the completed Price Worksheet</w:t>
      </w:r>
    </w:p>
    <w:p w14:paraId="2B4597E8" w14:textId="348012F8" w:rsidR="00686F9A" w:rsidRPr="00354C52" w:rsidRDefault="00686F9A" w:rsidP="00686F9A">
      <w:pPr>
        <w:pStyle w:val="ListParagraph"/>
        <w:widowControl/>
        <w:numPr>
          <w:ilvl w:val="0"/>
          <w:numId w:val="15"/>
        </w:numPr>
        <w:autoSpaceDE/>
        <w:autoSpaceDN/>
        <w:spacing w:before="120"/>
        <w:rPr>
          <w:rFonts w:ascii="Times New Roman" w:hAnsi="Times New Roman" w:cs="Times New Roman"/>
          <w:sz w:val="24"/>
          <w:szCs w:val="24"/>
        </w:rPr>
      </w:pPr>
      <w:r w:rsidRPr="00354C52">
        <w:rPr>
          <w:rFonts w:ascii="Times New Roman" w:hAnsi="Times New Roman" w:cs="Times New Roman"/>
          <w:sz w:val="24"/>
          <w:szCs w:val="24"/>
        </w:rPr>
        <w:t>Form W-9</w:t>
      </w:r>
    </w:p>
    <w:p w14:paraId="0FD3FA22" w14:textId="48482180" w:rsidR="00686F9A" w:rsidRDefault="00686F9A" w:rsidP="00686F9A">
      <w:pPr>
        <w:pStyle w:val="ListParagraph"/>
        <w:widowControl/>
        <w:numPr>
          <w:ilvl w:val="0"/>
          <w:numId w:val="15"/>
        </w:numPr>
        <w:autoSpaceDE/>
        <w:autoSpaceDN/>
        <w:spacing w:before="120"/>
        <w:rPr>
          <w:rFonts w:ascii="Times New Roman" w:hAnsi="Times New Roman" w:cs="Times New Roman"/>
          <w:sz w:val="24"/>
          <w:szCs w:val="24"/>
        </w:rPr>
      </w:pPr>
      <w:r w:rsidRPr="00354C52">
        <w:rPr>
          <w:rFonts w:ascii="Times New Roman" w:hAnsi="Times New Roman" w:cs="Times New Roman"/>
          <w:sz w:val="24"/>
          <w:szCs w:val="24"/>
        </w:rPr>
        <w:t>Offer Form OF-1</w:t>
      </w:r>
    </w:p>
    <w:p w14:paraId="23B5E73D" w14:textId="2B3B67B4" w:rsidR="00EA0245" w:rsidRPr="00354C52" w:rsidRDefault="00B90490" w:rsidP="00686F9A">
      <w:pPr>
        <w:pStyle w:val="ListParagraph"/>
        <w:widowControl/>
        <w:numPr>
          <w:ilvl w:val="0"/>
          <w:numId w:val="15"/>
        </w:numPr>
        <w:autoSpaceDE/>
        <w:autoSpaceDN/>
        <w:spacing w:before="120"/>
        <w:rPr>
          <w:rFonts w:ascii="Times New Roman" w:hAnsi="Times New Roman" w:cs="Times New Roman"/>
          <w:sz w:val="24"/>
          <w:szCs w:val="24"/>
        </w:rPr>
      </w:pPr>
      <w:r w:rsidRPr="00B90490">
        <w:rPr>
          <w:rFonts w:ascii="Times New Roman" w:hAnsi="Times New Roman" w:cs="Times New Roman"/>
          <w:sz w:val="24"/>
          <w:szCs w:val="24"/>
        </w:rPr>
        <w:t>Statements of Experience and Qualifications</w:t>
      </w:r>
    </w:p>
    <w:p w14:paraId="045AF3F8" w14:textId="77777777" w:rsidR="00B90490" w:rsidRDefault="00B90490" w:rsidP="004C55E1">
      <w:pPr>
        <w:pStyle w:val="ListParagraph"/>
        <w:spacing w:before="120"/>
        <w:ind w:left="360" w:firstLine="0"/>
        <w:rPr>
          <w:rFonts w:ascii="Times New Roman" w:hAnsi="Times New Roman" w:cs="Times New Roman"/>
          <w:sz w:val="24"/>
          <w:szCs w:val="24"/>
        </w:rPr>
      </w:pPr>
    </w:p>
    <w:p w14:paraId="58A37F68" w14:textId="0D6B8F41" w:rsidR="005C37F1" w:rsidRPr="00354C52" w:rsidRDefault="00686F9A" w:rsidP="004C55E1">
      <w:pPr>
        <w:pStyle w:val="ListParagraph"/>
        <w:spacing w:before="120"/>
        <w:ind w:left="360" w:firstLine="0"/>
        <w:rPr>
          <w:rFonts w:ascii="Times New Roman" w:hAnsi="Times New Roman" w:cs="Times New Roman"/>
          <w:b/>
          <w:sz w:val="24"/>
        </w:rPr>
      </w:pPr>
      <w:r w:rsidRPr="00354C52">
        <w:rPr>
          <w:rFonts w:ascii="Times New Roman" w:hAnsi="Times New Roman" w:cs="Times New Roman"/>
          <w:sz w:val="24"/>
          <w:szCs w:val="24"/>
        </w:rPr>
        <w:t>Selection and award shall be contingent on the lowest</w:t>
      </w:r>
      <w:r w:rsidR="0064741B">
        <w:rPr>
          <w:rFonts w:ascii="Times New Roman" w:hAnsi="Times New Roman" w:cs="Times New Roman"/>
          <w:sz w:val="24"/>
          <w:szCs w:val="24"/>
        </w:rPr>
        <w:t xml:space="preserve"> and</w:t>
      </w:r>
      <w:r w:rsidRPr="00354C52">
        <w:rPr>
          <w:rFonts w:ascii="Times New Roman" w:hAnsi="Times New Roman" w:cs="Times New Roman"/>
          <w:sz w:val="24"/>
          <w:szCs w:val="24"/>
        </w:rPr>
        <w:t xml:space="preserve"> most responsible and responsive offer.</w:t>
      </w:r>
      <w:r w:rsidR="00253580">
        <w:rPr>
          <w:rFonts w:ascii="Times New Roman" w:hAnsi="Times New Roman" w:cs="Times New Roman"/>
          <w:sz w:val="24"/>
          <w:szCs w:val="24"/>
        </w:rPr>
        <w:t xml:space="preserve"> </w:t>
      </w:r>
      <w:r w:rsidRPr="00253580">
        <w:rPr>
          <w:rFonts w:ascii="Times New Roman" w:hAnsi="Times New Roman" w:cs="Times New Roman"/>
          <w:sz w:val="24"/>
          <w:szCs w:val="24"/>
        </w:rPr>
        <w:t>HSH reserves the right to cancel this procurement or award.</w:t>
      </w:r>
      <w:r w:rsidR="00253580">
        <w:rPr>
          <w:rFonts w:ascii="Times New Roman" w:hAnsi="Times New Roman" w:cs="Times New Roman"/>
          <w:sz w:val="24"/>
          <w:szCs w:val="24"/>
        </w:rPr>
        <w:t xml:space="preserve"> </w:t>
      </w:r>
      <w:r w:rsidRPr="00354C52">
        <w:rPr>
          <w:rFonts w:ascii="Times New Roman" w:hAnsi="Times New Roman" w:cs="Times New Roman"/>
          <w:sz w:val="24"/>
          <w:szCs w:val="24"/>
        </w:rPr>
        <w:t xml:space="preserve">Please contact </w:t>
      </w:r>
      <w:r w:rsidR="00514D86">
        <w:rPr>
          <w:rFonts w:ascii="Times New Roman" w:hAnsi="Times New Roman" w:cs="Times New Roman"/>
          <w:sz w:val="24"/>
          <w:szCs w:val="24"/>
        </w:rPr>
        <w:t>Naomi Yanagishita</w:t>
      </w:r>
      <w:r w:rsidRPr="00354C52">
        <w:rPr>
          <w:rFonts w:ascii="Times New Roman" w:hAnsi="Times New Roman" w:cs="Times New Roman"/>
          <w:sz w:val="24"/>
          <w:szCs w:val="24"/>
        </w:rPr>
        <w:t xml:space="preserve"> at </w:t>
      </w:r>
      <w:r w:rsidR="00514D86">
        <w:rPr>
          <w:rFonts w:ascii="Times New Roman" w:hAnsi="Times New Roman" w:cs="Times New Roman"/>
          <w:sz w:val="24"/>
          <w:szCs w:val="24"/>
        </w:rPr>
        <w:t>naomi.yanagishita</w:t>
      </w:r>
      <w:r w:rsidRPr="00354C52">
        <w:rPr>
          <w:rFonts w:ascii="Times New Roman" w:hAnsi="Times New Roman" w:cs="Times New Roman"/>
          <w:sz w:val="24"/>
          <w:szCs w:val="24"/>
        </w:rPr>
        <w:t xml:space="preserve">@doh.hawaii.gov if you have any questions regarding this </w:t>
      </w:r>
      <w:r w:rsidR="00440EEA">
        <w:rPr>
          <w:rFonts w:ascii="Times New Roman" w:hAnsi="Times New Roman" w:cs="Times New Roman"/>
          <w:sz w:val="24"/>
          <w:szCs w:val="24"/>
        </w:rPr>
        <w:t>RFQ</w:t>
      </w:r>
      <w:r w:rsidRPr="00354C52">
        <w:rPr>
          <w:rFonts w:ascii="Times New Roman" w:hAnsi="Times New Roman" w:cs="Times New Roman"/>
          <w:sz w:val="24"/>
          <w:szCs w:val="24"/>
        </w:rPr>
        <w:t>.</w:t>
      </w:r>
    </w:p>
    <w:sectPr w:rsidR="005C37F1" w:rsidRPr="00354C52" w:rsidSect="003231A9">
      <w:headerReference w:type="default" r:id="rId12"/>
      <w:footerReference w:type="default" r:id="rId13"/>
      <w:pgSz w:w="12240" w:h="15840"/>
      <w:pgMar w:top="900" w:right="580" w:bottom="1160" w:left="980" w:header="720" w:footer="7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DF8E9" w14:textId="77777777" w:rsidR="009C5625" w:rsidRDefault="009C5625">
      <w:r>
        <w:separator/>
      </w:r>
    </w:p>
  </w:endnote>
  <w:endnote w:type="continuationSeparator" w:id="0">
    <w:p w14:paraId="442D1CFF" w14:textId="77777777" w:rsidR="009C5625" w:rsidRDefault="009C5625">
      <w:r>
        <w:continuationSeparator/>
      </w:r>
    </w:p>
  </w:endnote>
  <w:endnote w:type="continuationNotice" w:id="1">
    <w:p w14:paraId="47292843" w14:textId="77777777" w:rsidR="009C5625" w:rsidRDefault="009C56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85F3F" w14:textId="683C69AD" w:rsidR="003231A9" w:rsidRPr="003231A9" w:rsidRDefault="003231A9">
    <w:pPr>
      <w:pStyle w:val="Footer"/>
      <w:rPr>
        <w:rFonts w:ascii="Times New Roman" w:hAnsi="Times New Roman" w:cs="Times New Roman"/>
        <w:sz w:val="20"/>
        <w:szCs w:val="20"/>
      </w:rPr>
    </w:pPr>
    <w:r w:rsidRPr="003231A9">
      <w:rPr>
        <w:rFonts w:ascii="Times New Roman" w:hAnsi="Times New Roman" w:cs="Times New Roman"/>
        <w:sz w:val="20"/>
        <w:szCs w:val="20"/>
      </w:rPr>
      <w:t>RFQ-23-05-HSH</w:t>
    </w:r>
    <w:r w:rsidRPr="003231A9">
      <w:rPr>
        <w:rFonts w:ascii="Times New Roman" w:hAnsi="Times New Roman" w:cs="Times New Roman"/>
        <w:sz w:val="20"/>
        <w:szCs w:val="20"/>
      </w:rPr>
      <w:tab/>
    </w:r>
    <w:r w:rsidRPr="003231A9">
      <w:rPr>
        <w:rFonts w:ascii="Times New Roman" w:hAnsi="Times New Roman" w:cs="Times New Roman"/>
        <w:sz w:val="20"/>
        <w:szCs w:val="20"/>
      </w:rPr>
      <w:tab/>
      <w:t xml:space="preserve">Page </w:t>
    </w:r>
    <w:r w:rsidRPr="003231A9">
      <w:rPr>
        <w:rFonts w:ascii="Times New Roman" w:hAnsi="Times New Roman" w:cs="Times New Roman"/>
        <w:sz w:val="20"/>
        <w:szCs w:val="20"/>
      </w:rPr>
      <w:fldChar w:fldCharType="begin"/>
    </w:r>
    <w:r w:rsidRPr="003231A9">
      <w:rPr>
        <w:rFonts w:ascii="Times New Roman" w:hAnsi="Times New Roman" w:cs="Times New Roman"/>
        <w:sz w:val="20"/>
        <w:szCs w:val="20"/>
      </w:rPr>
      <w:instrText xml:space="preserve"> PAGE  \* Arabic  \* MERGEFORMAT </w:instrText>
    </w:r>
    <w:r w:rsidRPr="003231A9">
      <w:rPr>
        <w:rFonts w:ascii="Times New Roman" w:hAnsi="Times New Roman" w:cs="Times New Roman"/>
        <w:sz w:val="20"/>
        <w:szCs w:val="20"/>
      </w:rPr>
      <w:fldChar w:fldCharType="separate"/>
    </w:r>
    <w:r w:rsidRPr="003231A9">
      <w:rPr>
        <w:rFonts w:ascii="Times New Roman" w:hAnsi="Times New Roman" w:cs="Times New Roman"/>
        <w:noProof/>
        <w:sz w:val="20"/>
        <w:szCs w:val="20"/>
      </w:rPr>
      <w:t>1</w:t>
    </w:r>
    <w:r w:rsidRPr="003231A9">
      <w:rPr>
        <w:rFonts w:ascii="Times New Roman" w:hAnsi="Times New Roman" w:cs="Times New Roman"/>
        <w:sz w:val="20"/>
        <w:szCs w:val="20"/>
      </w:rPr>
      <w:fldChar w:fldCharType="end"/>
    </w:r>
    <w:r w:rsidRPr="003231A9">
      <w:rPr>
        <w:rFonts w:ascii="Times New Roman" w:hAnsi="Times New Roman" w:cs="Times New Roman"/>
        <w:sz w:val="20"/>
        <w:szCs w:val="20"/>
      </w:rPr>
      <w:t xml:space="preserve"> of </w:t>
    </w:r>
    <w:r w:rsidRPr="003231A9">
      <w:rPr>
        <w:rFonts w:ascii="Times New Roman" w:hAnsi="Times New Roman" w:cs="Times New Roman"/>
        <w:sz w:val="20"/>
        <w:szCs w:val="20"/>
      </w:rPr>
      <w:fldChar w:fldCharType="begin"/>
    </w:r>
    <w:r w:rsidRPr="003231A9">
      <w:rPr>
        <w:rFonts w:ascii="Times New Roman" w:hAnsi="Times New Roman" w:cs="Times New Roman"/>
        <w:sz w:val="20"/>
        <w:szCs w:val="20"/>
      </w:rPr>
      <w:instrText xml:space="preserve"> NUMPAGES  \* Arabic  \* MERGEFORMAT </w:instrText>
    </w:r>
    <w:r w:rsidRPr="003231A9">
      <w:rPr>
        <w:rFonts w:ascii="Times New Roman" w:hAnsi="Times New Roman" w:cs="Times New Roman"/>
        <w:sz w:val="20"/>
        <w:szCs w:val="20"/>
      </w:rPr>
      <w:fldChar w:fldCharType="separate"/>
    </w:r>
    <w:r w:rsidRPr="003231A9">
      <w:rPr>
        <w:rFonts w:ascii="Times New Roman" w:hAnsi="Times New Roman" w:cs="Times New Roman"/>
        <w:noProof/>
        <w:sz w:val="20"/>
        <w:szCs w:val="20"/>
      </w:rPr>
      <w:t>2</w:t>
    </w:r>
    <w:r w:rsidRPr="003231A9">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0AE82" w14:textId="77777777" w:rsidR="009C5625" w:rsidRDefault="009C5625">
      <w:r>
        <w:separator/>
      </w:r>
    </w:p>
  </w:footnote>
  <w:footnote w:type="continuationSeparator" w:id="0">
    <w:p w14:paraId="50059FA3" w14:textId="77777777" w:rsidR="009C5625" w:rsidRDefault="009C5625">
      <w:r>
        <w:continuationSeparator/>
      </w:r>
    </w:p>
  </w:footnote>
  <w:footnote w:type="continuationNotice" w:id="1">
    <w:p w14:paraId="1B46F464" w14:textId="77777777" w:rsidR="009C5625" w:rsidRDefault="009C56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D4D96" w14:textId="689CAE54" w:rsidR="00FB4607" w:rsidRDefault="00FB4607">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612F"/>
    <w:multiLevelType w:val="hybridMultilevel"/>
    <w:tmpl w:val="92BA8C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335C0"/>
    <w:multiLevelType w:val="hybridMultilevel"/>
    <w:tmpl w:val="A0C8A6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826AB"/>
    <w:multiLevelType w:val="hybridMultilevel"/>
    <w:tmpl w:val="5B206C74"/>
    <w:lvl w:ilvl="0" w:tplc="F6328EF6">
      <w:numFmt w:val="bullet"/>
      <w:lvlText w:val=""/>
      <w:lvlJc w:val="left"/>
      <w:pPr>
        <w:ind w:left="845" w:hanging="362"/>
      </w:pPr>
      <w:rPr>
        <w:rFonts w:ascii="Symbol" w:eastAsia="Symbol" w:hAnsi="Symbol" w:cs="Symbol" w:hint="default"/>
        <w:b w:val="0"/>
        <w:bCs w:val="0"/>
        <w:i w:val="0"/>
        <w:iCs w:val="0"/>
        <w:w w:val="98"/>
        <w:sz w:val="22"/>
        <w:szCs w:val="22"/>
        <w:lang w:val="en-US" w:eastAsia="en-US" w:bidi="ar-SA"/>
      </w:rPr>
    </w:lvl>
    <w:lvl w:ilvl="1" w:tplc="0520EADE">
      <w:numFmt w:val="bullet"/>
      <w:lvlText w:val="•"/>
      <w:lvlJc w:val="left"/>
      <w:pPr>
        <w:ind w:left="1607" w:hanging="362"/>
      </w:pPr>
      <w:rPr>
        <w:rFonts w:hint="default"/>
        <w:lang w:val="en-US" w:eastAsia="en-US" w:bidi="ar-SA"/>
      </w:rPr>
    </w:lvl>
    <w:lvl w:ilvl="2" w:tplc="D83E6082">
      <w:numFmt w:val="bullet"/>
      <w:lvlText w:val="•"/>
      <w:lvlJc w:val="left"/>
      <w:pPr>
        <w:ind w:left="2374" w:hanging="362"/>
      </w:pPr>
      <w:rPr>
        <w:rFonts w:hint="default"/>
        <w:lang w:val="en-US" w:eastAsia="en-US" w:bidi="ar-SA"/>
      </w:rPr>
    </w:lvl>
    <w:lvl w:ilvl="3" w:tplc="B6820656">
      <w:numFmt w:val="bullet"/>
      <w:lvlText w:val="•"/>
      <w:lvlJc w:val="left"/>
      <w:pPr>
        <w:ind w:left="3141" w:hanging="362"/>
      </w:pPr>
      <w:rPr>
        <w:rFonts w:hint="default"/>
        <w:lang w:val="en-US" w:eastAsia="en-US" w:bidi="ar-SA"/>
      </w:rPr>
    </w:lvl>
    <w:lvl w:ilvl="4" w:tplc="633EBAEA">
      <w:numFmt w:val="bullet"/>
      <w:lvlText w:val="•"/>
      <w:lvlJc w:val="left"/>
      <w:pPr>
        <w:ind w:left="3909" w:hanging="362"/>
      </w:pPr>
      <w:rPr>
        <w:rFonts w:hint="default"/>
        <w:lang w:val="en-US" w:eastAsia="en-US" w:bidi="ar-SA"/>
      </w:rPr>
    </w:lvl>
    <w:lvl w:ilvl="5" w:tplc="3E5CC312">
      <w:numFmt w:val="bullet"/>
      <w:lvlText w:val="•"/>
      <w:lvlJc w:val="left"/>
      <w:pPr>
        <w:ind w:left="4676" w:hanging="362"/>
      </w:pPr>
      <w:rPr>
        <w:rFonts w:hint="default"/>
        <w:lang w:val="en-US" w:eastAsia="en-US" w:bidi="ar-SA"/>
      </w:rPr>
    </w:lvl>
    <w:lvl w:ilvl="6" w:tplc="2F2E77A8">
      <w:numFmt w:val="bullet"/>
      <w:lvlText w:val="•"/>
      <w:lvlJc w:val="left"/>
      <w:pPr>
        <w:ind w:left="5443" w:hanging="362"/>
      </w:pPr>
      <w:rPr>
        <w:rFonts w:hint="default"/>
        <w:lang w:val="en-US" w:eastAsia="en-US" w:bidi="ar-SA"/>
      </w:rPr>
    </w:lvl>
    <w:lvl w:ilvl="7" w:tplc="DADA6AB0">
      <w:numFmt w:val="bullet"/>
      <w:lvlText w:val="•"/>
      <w:lvlJc w:val="left"/>
      <w:pPr>
        <w:ind w:left="6211" w:hanging="362"/>
      </w:pPr>
      <w:rPr>
        <w:rFonts w:hint="default"/>
        <w:lang w:val="en-US" w:eastAsia="en-US" w:bidi="ar-SA"/>
      </w:rPr>
    </w:lvl>
    <w:lvl w:ilvl="8" w:tplc="5832F416">
      <w:numFmt w:val="bullet"/>
      <w:lvlText w:val="•"/>
      <w:lvlJc w:val="left"/>
      <w:pPr>
        <w:ind w:left="6978" w:hanging="362"/>
      </w:pPr>
      <w:rPr>
        <w:rFonts w:hint="default"/>
        <w:lang w:val="en-US" w:eastAsia="en-US" w:bidi="ar-SA"/>
      </w:rPr>
    </w:lvl>
  </w:abstractNum>
  <w:abstractNum w:abstractNumId="3" w15:restartNumberingAfterBreak="0">
    <w:nsid w:val="1B6B0DCB"/>
    <w:multiLevelType w:val="multilevel"/>
    <w:tmpl w:val="C608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FF7F6B"/>
    <w:multiLevelType w:val="hybridMultilevel"/>
    <w:tmpl w:val="160ACE7E"/>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708E7EEE">
      <w:start w:val="4"/>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3513D"/>
    <w:multiLevelType w:val="hybridMultilevel"/>
    <w:tmpl w:val="D0CE06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6537D4C"/>
    <w:multiLevelType w:val="hybridMultilevel"/>
    <w:tmpl w:val="7DF6E1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0E4B06"/>
    <w:multiLevelType w:val="hybridMultilevel"/>
    <w:tmpl w:val="F3328C26"/>
    <w:lvl w:ilvl="0" w:tplc="1B16731E">
      <w:numFmt w:val="bullet"/>
      <w:lvlText w:val=""/>
      <w:lvlJc w:val="left"/>
      <w:pPr>
        <w:ind w:left="845" w:hanging="362"/>
      </w:pPr>
      <w:rPr>
        <w:rFonts w:ascii="Symbol" w:eastAsia="Symbol" w:hAnsi="Symbol" w:cs="Symbol" w:hint="default"/>
        <w:b w:val="0"/>
        <w:bCs w:val="0"/>
        <w:i w:val="0"/>
        <w:iCs w:val="0"/>
        <w:w w:val="98"/>
        <w:sz w:val="22"/>
        <w:szCs w:val="22"/>
        <w:lang w:val="en-US" w:eastAsia="en-US" w:bidi="ar-SA"/>
      </w:rPr>
    </w:lvl>
    <w:lvl w:ilvl="1" w:tplc="C6148BD6">
      <w:numFmt w:val="bullet"/>
      <w:lvlText w:val="•"/>
      <w:lvlJc w:val="left"/>
      <w:pPr>
        <w:ind w:left="1607" w:hanging="362"/>
      </w:pPr>
      <w:rPr>
        <w:rFonts w:hint="default"/>
        <w:lang w:val="en-US" w:eastAsia="en-US" w:bidi="ar-SA"/>
      </w:rPr>
    </w:lvl>
    <w:lvl w:ilvl="2" w:tplc="F6CC9196">
      <w:numFmt w:val="bullet"/>
      <w:lvlText w:val="•"/>
      <w:lvlJc w:val="left"/>
      <w:pPr>
        <w:ind w:left="2374" w:hanging="362"/>
      </w:pPr>
      <w:rPr>
        <w:rFonts w:hint="default"/>
        <w:lang w:val="en-US" w:eastAsia="en-US" w:bidi="ar-SA"/>
      </w:rPr>
    </w:lvl>
    <w:lvl w:ilvl="3" w:tplc="AD3A2912">
      <w:numFmt w:val="bullet"/>
      <w:lvlText w:val="•"/>
      <w:lvlJc w:val="left"/>
      <w:pPr>
        <w:ind w:left="3141" w:hanging="362"/>
      </w:pPr>
      <w:rPr>
        <w:rFonts w:hint="default"/>
        <w:lang w:val="en-US" w:eastAsia="en-US" w:bidi="ar-SA"/>
      </w:rPr>
    </w:lvl>
    <w:lvl w:ilvl="4" w:tplc="020605DE">
      <w:numFmt w:val="bullet"/>
      <w:lvlText w:val="•"/>
      <w:lvlJc w:val="left"/>
      <w:pPr>
        <w:ind w:left="3909" w:hanging="362"/>
      </w:pPr>
      <w:rPr>
        <w:rFonts w:hint="default"/>
        <w:lang w:val="en-US" w:eastAsia="en-US" w:bidi="ar-SA"/>
      </w:rPr>
    </w:lvl>
    <w:lvl w:ilvl="5" w:tplc="97FC0D12">
      <w:numFmt w:val="bullet"/>
      <w:lvlText w:val="•"/>
      <w:lvlJc w:val="left"/>
      <w:pPr>
        <w:ind w:left="4676" w:hanging="362"/>
      </w:pPr>
      <w:rPr>
        <w:rFonts w:hint="default"/>
        <w:lang w:val="en-US" w:eastAsia="en-US" w:bidi="ar-SA"/>
      </w:rPr>
    </w:lvl>
    <w:lvl w:ilvl="6" w:tplc="AB52F3A0">
      <w:numFmt w:val="bullet"/>
      <w:lvlText w:val="•"/>
      <w:lvlJc w:val="left"/>
      <w:pPr>
        <w:ind w:left="5443" w:hanging="362"/>
      </w:pPr>
      <w:rPr>
        <w:rFonts w:hint="default"/>
        <w:lang w:val="en-US" w:eastAsia="en-US" w:bidi="ar-SA"/>
      </w:rPr>
    </w:lvl>
    <w:lvl w:ilvl="7" w:tplc="031ED16C">
      <w:numFmt w:val="bullet"/>
      <w:lvlText w:val="•"/>
      <w:lvlJc w:val="left"/>
      <w:pPr>
        <w:ind w:left="6211" w:hanging="362"/>
      </w:pPr>
      <w:rPr>
        <w:rFonts w:hint="default"/>
        <w:lang w:val="en-US" w:eastAsia="en-US" w:bidi="ar-SA"/>
      </w:rPr>
    </w:lvl>
    <w:lvl w:ilvl="8" w:tplc="ADE83060">
      <w:numFmt w:val="bullet"/>
      <w:lvlText w:val="•"/>
      <w:lvlJc w:val="left"/>
      <w:pPr>
        <w:ind w:left="6978" w:hanging="362"/>
      </w:pPr>
      <w:rPr>
        <w:rFonts w:hint="default"/>
        <w:lang w:val="en-US" w:eastAsia="en-US" w:bidi="ar-SA"/>
      </w:rPr>
    </w:lvl>
  </w:abstractNum>
  <w:abstractNum w:abstractNumId="8" w15:restartNumberingAfterBreak="0">
    <w:nsid w:val="2BA75C62"/>
    <w:multiLevelType w:val="hybridMultilevel"/>
    <w:tmpl w:val="B2E20A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B82FED"/>
    <w:multiLevelType w:val="hybridMultilevel"/>
    <w:tmpl w:val="A61E5AD2"/>
    <w:lvl w:ilvl="0" w:tplc="7D4AFCE4">
      <w:numFmt w:val="bullet"/>
      <w:lvlText w:val=""/>
      <w:lvlJc w:val="left"/>
      <w:pPr>
        <w:ind w:left="845" w:hanging="362"/>
      </w:pPr>
      <w:rPr>
        <w:rFonts w:ascii="Symbol" w:eastAsia="Symbol" w:hAnsi="Symbol" w:cs="Symbol" w:hint="default"/>
        <w:b w:val="0"/>
        <w:bCs w:val="0"/>
        <w:i w:val="0"/>
        <w:iCs w:val="0"/>
        <w:w w:val="98"/>
        <w:sz w:val="22"/>
        <w:szCs w:val="22"/>
        <w:lang w:val="en-US" w:eastAsia="en-US" w:bidi="ar-SA"/>
      </w:rPr>
    </w:lvl>
    <w:lvl w:ilvl="1" w:tplc="64B00984">
      <w:numFmt w:val="bullet"/>
      <w:lvlText w:val="•"/>
      <w:lvlJc w:val="left"/>
      <w:pPr>
        <w:ind w:left="1607" w:hanging="362"/>
      </w:pPr>
      <w:rPr>
        <w:rFonts w:hint="default"/>
        <w:lang w:val="en-US" w:eastAsia="en-US" w:bidi="ar-SA"/>
      </w:rPr>
    </w:lvl>
    <w:lvl w:ilvl="2" w:tplc="86029634">
      <w:numFmt w:val="bullet"/>
      <w:lvlText w:val="•"/>
      <w:lvlJc w:val="left"/>
      <w:pPr>
        <w:ind w:left="2374" w:hanging="362"/>
      </w:pPr>
      <w:rPr>
        <w:rFonts w:hint="default"/>
        <w:lang w:val="en-US" w:eastAsia="en-US" w:bidi="ar-SA"/>
      </w:rPr>
    </w:lvl>
    <w:lvl w:ilvl="3" w:tplc="EC7E5140">
      <w:numFmt w:val="bullet"/>
      <w:lvlText w:val="•"/>
      <w:lvlJc w:val="left"/>
      <w:pPr>
        <w:ind w:left="3141" w:hanging="362"/>
      </w:pPr>
      <w:rPr>
        <w:rFonts w:hint="default"/>
        <w:lang w:val="en-US" w:eastAsia="en-US" w:bidi="ar-SA"/>
      </w:rPr>
    </w:lvl>
    <w:lvl w:ilvl="4" w:tplc="7CDEDAAA">
      <w:numFmt w:val="bullet"/>
      <w:lvlText w:val="•"/>
      <w:lvlJc w:val="left"/>
      <w:pPr>
        <w:ind w:left="3909" w:hanging="362"/>
      </w:pPr>
      <w:rPr>
        <w:rFonts w:hint="default"/>
        <w:lang w:val="en-US" w:eastAsia="en-US" w:bidi="ar-SA"/>
      </w:rPr>
    </w:lvl>
    <w:lvl w:ilvl="5" w:tplc="6FDA9E00">
      <w:numFmt w:val="bullet"/>
      <w:lvlText w:val="•"/>
      <w:lvlJc w:val="left"/>
      <w:pPr>
        <w:ind w:left="4676" w:hanging="362"/>
      </w:pPr>
      <w:rPr>
        <w:rFonts w:hint="default"/>
        <w:lang w:val="en-US" w:eastAsia="en-US" w:bidi="ar-SA"/>
      </w:rPr>
    </w:lvl>
    <w:lvl w:ilvl="6" w:tplc="FD8EC30A">
      <w:numFmt w:val="bullet"/>
      <w:lvlText w:val="•"/>
      <w:lvlJc w:val="left"/>
      <w:pPr>
        <w:ind w:left="5443" w:hanging="362"/>
      </w:pPr>
      <w:rPr>
        <w:rFonts w:hint="default"/>
        <w:lang w:val="en-US" w:eastAsia="en-US" w:bidi="ar-SA"/>
      </w:rPr>
    </w:lvl>
    <w:lvl w:ilvl="7" w:tplc="0714C998">
      <w:numFmt w:val="bullet"/>
      <w:lvlText w:val="•"/>
      <w:lvlJc w:val="left"/>
      <w:pPr>
        <w:ind w:left="6211" w:hanging="362"/>
      </w:pPr>
      <w:rPr>
        <w:rFonts w:hint="default"/>
        <w:lang w:val="en-US" w:eastAsia="en-US" w:bidi="ar-SA"/>
      </w:rPr>
    </w:lvl>
    <w:lvl w:ilvl="8" w:tplc="544C56BA">
      <w:numFmt w:val="bullet"/>
      <w:lvlText w:val="•"/>
      <w:lvlJc w:val="left"/>
      <w:pPr>
        <w:ind w:left="6978" w:hanging="362"/>
      </w:pPr>
      <w:rPr>
        <w:rFonts w:hint="default"/>
        <w:lang w:val="en-US" w:eastAsia="en-US" w:bidi="ar-SA"/>
      </w:rPr>
    </w:lvl>
  </w:abstractNum>
  <w:abstractNum w:abstractNumId="10" w15:restartNumberingAfterBreak="0">
    <w:nsid w:val="344C0AEB"/>
    <w:multiLevelType w:val="hybridMultilevel"/>
    <w:tmpl w:val="3200B068"/>
    <w:lvl w:ilvl="0" w:tplc="3A5C472C">
      <w:numFmt w:val="bullet"/>
      <w:lvlText w:val=""/>
      <w:lvlJc w:val="left"/>
      <w:pPr>
        <w:ind w:left="845" w:hanging="362"/>
      </w:pPr>
      <w:rPr>
        <w:rFonts w:ascii="Symbol" w:eastAsia="Symbol" w:hAnsi="Symbol" w:cs="Symbol" w:hint="default"/>
        <w:b w:val="0"/>
        <w:bCs w:val="0"/>
        <w:i w:val="0"/>
        <w:iCs w:val="0"/>
        <w:w w:val="98"/>
        <w:sz w:val="22"/>
        <w:szCs w:val="22"/>
        <w:lang w:val="en-US" w:eastAsia="en-US" w:bidi="ar-SA"/>
      </w:rPr>
    </w:lvl>
    <w:lvl w:ilvl="1" w:tplc="C59C8D86">
      <w:numFmt w:val="bullet"/>
      <w:lvlText w:val="•"/>
      <w:lvlJc w:val="left"/>
      <w:pPr>
        <w:ind w:left="1607" w:hanging="362"/>
      </w:pPr>
      <w:rPr>
        <w:rFonts w:hint="default"/>
        <w:lang w:val="en-US" w:eastAsia="en-US" w:bidi="ar-SA"/>
      </w:rPr>
    </w:lvl>
    <w:lvl w:ilvl="2" w:tplc="DA348D92">
      <w:numFmt w:val="bullet"/>
      <w:lvlText w:val="•"/>
      <w:lvlJc w:val="left"/>
      <w:pPr>
        <w:ind w:left="2374" w:hanging="362"/>
      </w:pPr>
      <w:rPr>
        <w:rFonts w:hint="default"/>
        <w:lang w:val="en-US" w:eastAsia="en-US" w:bidi="ar-SA"/>
      </w:rPr>
    </w:lvl>
    <w:lvl w:ilvl="3" w:tplc="7F52EEA2">
      <w:numFmt w:val="bullet"/>
      <w:lvlText w:val="•"/>
      <w:lvlJc w:val="left"/>
      <w:pPr>
        <w:ind w:left="3141" w:hanging="362"/>
      </w:pPr>
      <w:rPr>
        <w:rFonts w:hint="default"/>
        <w:lang w:val="en-US" w:eastAsia="en-US" w:bidi="ar-SA"/>
      </w:rPr>
    </w:lvl>
    <w:lvl w:ilvl="4" w:tplc="491E9BCE">
      <w:numFmt w:val="bullet"/>
      <w:lvlText w:val="•"/>
      <w:lvlJc w:val="left"/>
      <w:pPr>
        <w:ind w:left="3909" w:hanging="362"/>
      </w:pPr>
      <w:rPr>
        <w:rFonts w:hint="default"/>
        <w:lang w:val="en-US" w:eastAsia="en-US" w:bidi="ar-SA"/>
      </w:rPr>
    </w:lvl>
    <w:lvl w:ilvl="5" w:tplc="969C86E4">
      <w:numFmt w:val="bullet"/>
      <w:lvlText w:val="•"/>
      <w:lvlJc w:val="left"/>
      <w:pPr>
        <w:ind w:left="4676" w:hanging="362"/>
      </w:pPr>
      <w:rPr>
        <w:rFonts w:hint="default"/>
        <w:lang w:val="en-US" w:eastAsia="en-US" w:bidi="ar-SA"/>
      </w:rPr>
    </w:lvl>
    <w:lvl w:ilvl="6" w:tplc="3E1E5C94">
      <w:numFmt w:val="bullet"/>
      <w:lvlText w:val="•"/>
      <w:lvlJc w:val="left"/>
      <w:pPr>
        <w:ind w:left="5443" w:hanging="362"/>
      </w:pPr>
      <w:rPr>
        <w:rFonts w:hint="default"/>
        <w:lang w:val="en-US" w:eastAsia="en-US" w:bidi="ar-SA"/>
      </w:rPr>
    </w:lvl>
    <w:lvl w:ilvl="7" w:tplc="1A56CD4C">
      <w:numFmt w:val="bullet"/>
      <w:lvlText w:val="•"/>
      <w:lvlJc w:val="left"/>
      <w:pPr>
        <w:ind w:left="6211" w:hanging="362"/>
      </w:pPr>
      <w:rPr>
        <w:rFonts w:hint="default"/>
        <w:lang w:val="en-US" w:eastAsia="en-US" w:bidi="ar-SA"/>
      </w:rPr>
    </w:lvl>
    <w:lvl w:ilvl="8" w:tplc="516020E2">
      <w:numFmt w:val="bullet"/>
      <w:lvlText w:val="•"/>
      <w:lvlJc w:val="left"/>
      <w:pPr>
        <w:ind w:left="6978" w:hanging="362"/>
      </w:pPr>
      <w:rPr>
        <w:rFonts w:hint="default"/>
        <w:lang w:val="en-US" w:eastAsia="en-US" w:bidi="ar-SA"/>
      </w:rPr>
    </w:lvl>
  </w:abstractNum>
  <w:abstractNum w:abstractNumId="11" w15:restartNumberingAfterBreak="0">
    <w:nsid w:val="44E83D10"/>
    <w:multiLevelType w:val="hybridMultilevel"/>
    <w:tmpl w:val="BB008396"/>
    <w:lvl w:ilvl="0" w:tplc="8EF4C204">
      <w:start w:val="1"/>
      <w:numFmt w:val="decimal"/>
      <w:lvlText w:val="%1."/>
      <w:lvlJc w:val="left"/>
      <w:pPr>
        <w:ind w:left="1180" w:hanging="361"/>
      </w:pPr>
      <w:rPr>
        <w:rFonts w:ascii="Arial Narrow" w:eastAsia="Arial Narrow" w:hAnsi="Arial Narrow" w:cs="Arial Narrow" w:hint="default"/>
        <w:b w:val="0"/>
        <w:bCs w:val="0"/>
        <w:i w:val="0"/>
        <w:iCs w:val="0"/>
        <w:spacing w:val="-1"/>
        <w:w w:val="100"/>
        <w:sz w:val="24"/>
        <w:szCs w:val="24"/>
        <w:lang w:val="en-US" w:eastAsia="en-US" w:bidi="ar-SA"/>
      </w:rPr>
    </w:lvl>
    <w:lvl w:ilvl="1" w:tplc="A706FBAA">
      <w:numFmt w:val="bullet"/>
      <w:lvlText w:val="•"/>
      <w:lvlJc w:val="left"/>
      <w:pPr>
        <w:ind w:left="2130" w:hanging="361"/>
      </w:pPr>
      <w:rPr>
        <w:rFonts w:hint="default"/>
        <w:lang w:val="en-US" w:eastAsia="en-US" w:bidi="ar-SA"/>
      </w:rPr>
    </w:lvl>
    <w:lvl w:ilvl="2" w:tplc="520ADD90">
      <w:numFmt w:val="bullet"/>
      <w:lvlText w:val="•"/>
      <w:lvlJc w:val="left"/>
      <w:pPr>
        <w:ind w:left="3080" w:hanging="361"/>
      </w:pPr>
      <w:rPr>
        <w:rFonts w:hint="default"/>
        <w:lang w:val="en-US" w:eastAsia="en-US" w:bidi="ar-SA"/>
      </w:rPr>
    </w:lvl>
    <w:lvl w:ilvl="3" w:tplc="9BDE0A28">
      <w:numFmt w:val="bullet"/>
      <w:lvlText w:val="•"/>
      <w:lvlJc w:val="left"/>
      <w:pPr>
        <w:ind w:left="4030" w:hanging="361"/>
      </w:pPr>
      <w:rPr>
        <w:rFonts w:hint="default"/>
        <w:lang w:val="en-US" w:eastAsia="en-US" w:bidi="ar-SA"/>
      </w:rPr>
    </w:lvl>
    <w:lvl w:ilvl="4" w:tplc="DAE065CC">
      <w:numFmt w:val="bullet"/>
      <w:lvlText w:val="•"/>
      <w:lvlJc w:val="left"/>
      <w:pPr>
        <w:ind w:left="4980" w:hanging="361"/>
      </w:pPr>
      <w:rPr>
        <w:rFonts w:hint="default"/>
        <w:lang w:val="en-US" w:eastAsia="en-US" w:bidi="ar-SA"/>
      </w:rPr>
    </w:lvl>
    <w:lvl w:ilvl="5" w:tplc="A62209F6">
      <w:numFmt w:val="bullet"/>
      <w:lvlText w:val="•"/>
      <w:lvlJc w:val="left"/>
      <w:pPr>
        <w:ind w:left="5930" w:hanging="361"/>
      </w:pPr>
      <w:rPr>
        <w:rFonts w:hint="default"/>
        <w:lang w:val="en-US" w:eastAsia="en-US" w:bidi="ar-SA"/>
      </w:rPr>
    </w:lvl>
    <w:lvl w:ilvl="6" w:tplc="9F868986">
      <w:numFmt w:val="bullet"/>
      <w:lvlText w:val="•"/>
      <w:lvlJc w:val="left"/>
      <w:pPr>
        <w:ind w:left="6880" w:hanging="361"/>
      </w:pPr>
      <w:rPr>
        <w:rFonts w:hint="default"/>
        <w:lang w:val="en-US" w:eastAsia="en-US" w:bidi="ar-SA"/>
      </w:rPr>
    </w:lvl>
    <w:lvl w:ilvl="7" w:tplc="54F6C8B2">
      <w:numFmt w:val="bullet"/>
      <w:lvlText w:val="•"/>
      <w:lvlJc w:val="left"/>
      <w:pPr>
        <w:ind w:left="7830" w:hanging="361"/>
      </w:pPr>
      <w:rPr>
        <w:rFonts w:hint="default"/>
        <w:lang w:val="en-US" w:eastAsia="en-US" w:bidi="ar-SA"/>
      </w:rPr>
    </w:lvl>
    <w:lvl w:ilvl="8" w:tplc="02F85698">
      <w:numFmt w:val="bullet"/>
      <w:lvlText w:val="•"/>
      <w:lvlJc w:val="left"/>
      <w:pPr>
        <w:ind w:left="8780" w:hanging="361"/>
      </w:pPr>
      <w:rPr>
        <w:rFonts w:hint="default"/>
        <w:lang w:val="en-US" w:eastAsia="en-US" w:bidi="ar-SA"/>
      </w:rPr>
    </w:lvl>
  </w:abstractNum>
  <w:abstractNum w:abstractNumId="12" w15:restartNumberingAfterBreak="0">
    <w:nsid w:val="47BC3A55"/>
    <w:multiLevelType w:val="hybridMultilevel"/>
    <w:tmpl w:val="0112839A"/>
    <w:lvl w:ilvl="0" w:tplc="2E76AE56">
      <w:numFmt w:val="bullet"/>
      <w:lvlText w:val=""/>
      <w:lvlJc w:val="left"/>
      <w:pPr>
        <w:ind w:left="845" w:hanging="362"/>
      </w:pPr>
      <w:rPr>
        <w:rFonts w:ascii="Symbol" w:eastAsia="Symbol" w:hAnsi="Symbol" w:cs="Symbol" w:hint="default"/>
        <w:b w:val="0"/>
        <w:bCs w:val="0"/>
        <w:i w:val="0"/>
        <w:iCs w:val="0"/>
        <w:w w:val="98"/>
        <w:sz w:val="22"/>
        <w:szCs w:val="22"/>
        <w:lang w:val="en-US" w:eastAsia="en-US" w:bidi="ar-SA"/>
      </w:rPr>
    </w:lvl>
    <w:lvl w:ilvl="1" w:tplc="AC1C6382">
      <w:numFmt w:val="bullet"/>
      <w:lvlText w:val="•"/>
      <w:lvlJc w:val="left"/>
      <w:pPr>
        <w:ind w:left="1607" w:hanging="362"/>
      </w:pPr>
      <w:rPr>
        <w:rFonts w:hint="default"/>
        <w:lang w:val="en-US" w:eastAsia="en-US" w:bidi="ar-SA"/>
      </w:rPr>
    </w:lvl>
    <w:lvl w:ilvl="2" w:tplc="0AB2A874">
      <w:numFmt w:val="bullet"/>
      <w:lvlText w:val="•"/>
      <w:lvlJc w:val="left"/>
      <w:pPr>
        <w:ind w:left="2374" w:hanging="362"/>
      </w:pPr>
      <w:rPr>
        <w:rFonts w:hint="default"/>
        <w:lang w:val="en-US" w:eastAsia="en-US" w:bidi="ar-SA"/>
      </w:rPr>
    </w:lvl>
    <w:lvl w:ilvl="3" w:tplc="17603DB8">
      <w:numFmt w:val="bullet"/>
      <w:lvlText w:val="•"/>
      <w:lvlJc w:val="left"/>
      <w:pPr>
        <w:ind w:left="3141" w:hanging="362"/>
      </w:pPr>
      <w:rPr>
        <w:rFonts w:hint="default"/>
        <w:lang w:val="en-US" w:eastAsia="en-US" w:bidi="ar-SA"/>
      </w:rPr>
    </w:lvl>
    <w:lvl w:ilvl="4" w:tplc="2B968AC4">
      <w:numFmt w:val="bullet"/>
      <w:lvlText w:val="•"/>
      <w:lvlJc w:val="left"/>
      <w:pPr>
        <w:ind w:left="3909" w:hanging="362"/>
      </w:pPr>
      <w:rPr>
        <w:rFonts w:hint="default"/>
        <w:lang w:val="en-US" w:eastAsia="en-US" w:bidi="ar-SA"/>
      </w:rPr>
    </w:lvl>
    <w:lvl w:ilvl="5" w:tplc="0EA08648">
      <w:numFmt w:val="bullet"/>
      <w:lvlText w:val="•"/>
      <w:lvlJc w:val="left"/>
      <w:pPr>
        <w:ind w:left="4676" w:hanging="362"/>
      </w:pPr>
      <w:rPr>
        <w:rFonts w:hint="default"/>
        <w:lang w:val="en-US" w:eastAsia="en-US" w:bidi="ar-SA"/>
      </w:rPr>
    </w:lvl>
    <w:lvl w:ilvl="6" w:tplc="E5A80B80">
      <w:numFmt w:val="bullet"/>
      <w:lvlText w:val="•"/>
      <w:lvlJc w:val="left"/>
      <w:pPr>
        <w:ind w:left="5443" w:hanging="362"/>
      </w:pPr>
      <w:rPr>
        <w:rFonts w:hint="default"/>
        <w:lang w:val="en-US" w:eastAsia="en-US" w:bidi="ar-SA"/>
      </w:rPr>
    </w:lvl>
    <w:lvl w:ilvl="7" w:tplc="951027C2">
      <w:numFmt w:val="bullet"/>
      <w:lvlText w:val="•"/>
      <w:lvlJc w:val="left"/>
      <w:pPr>
        <w:ind w:left="6211" w:hanging="362"/>
      </w:pPr>
      <w:rPr>
        <w:rFonts w:hint="default"/>
        <w:lang w:val="en-US" w:eastAsia="en-US" w:bidi="ar-SA"/>
      </w:rPr>
    </w:lvl>
    <w:lvl w:ilvl="8" w:tplc="94CAA194">
      <w:numFmt w:val="bullet"/>
      <w:lvlText w:val="•"/>
      <w:lvlJc w:val="left"/>
      <w:pPr>
        <w:ind w:left="6978" w:hanging="362"/>
      </w:pPr>
      <w:rPr>
        <w:rFonts w:hint="default"/>
        <w:lang w:val="en-US" w:eastAsia="en-US" w:bidi="ar-SA"/>
      </w:rPr>
    </w:lvl>
  </w:abstractNum>
  <w:abstractNum w:abstractNumId="13" w15:restartNumberingAfterBreak="0">
    <w:nsid w:val="4DA31D60"/>
    <w:multiLevelType w:val="hybridMultilevel"/>
    <w:tmpl w:val="52D8AF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EB65482"/>
    <w:multiLevelType w:val="hybridMultilevel"/>
    <w:tmpl w:val="8C8C37BC"/>
    <w:lvl w:ilvl="0" w:tplc="981CF418">
      <w:numFmt w:val="bullet"/>
      <w:lvlText w:val=""/>
      <w:lvlJc w:val="left"/>
      <w:pPr>
        <w:ind w:left="845" w:hanging="362"/>
      </w:pPr>
      <w:rPr>
        <w:rFonts w:ascii="Symbol" w:eastAsia="Symbol" w:hAnsi="Symbol" w:cs="Symbol" w:hint="default"/>
        <w:b w:val="0"/>
        <w:bCs w:val="0"/>
        <w:i w:val="0"/>
        <w:iCs w:val="0"/>
        <w:w w:val="98"/>
        <w:sz w:val="22"/>
        <w:szCs w:val="22"/>
        <w:lang w:val="en-US" w:eastAsia="en-US" w:bidi="ar-SA"/>
      </w:rPr>
    </w:lvl>
    <w:lvl w:ilvl="1" w:tplc="EF481EC4">
      <w:numFmt w:val="bullet"/>
      <w:lvlText w:val="•"/>
      <w:lvlJc w:val="left"/>
      <w:pPr>
        <w:ind w:left="1607" w:hanging="362"/>
      </w:pPr>
      <w:rPr>
        <w:rFonts w:hint="default"/>
        <w:lang w:val="en-US" w:eastAsia="en-US" w:bidi="ar-SA"/>
      </w:rPr>
    </w:lvl>
    <w:lvl w:ilvl="2" w:tplc="A80AFFDC">
      <w:numFmt w:val="bullet"/>
      <w:lvlText w:val="•"/>
      <w:lvlJc w:val="left"/>
      <w:pPr>
        <w:ind w:left="2374" w:hanging="362"/>
      </w:pPr>
      <w:rPr>
        <w:rFonts w:hint="default"/>
        <w:lang w:val="en-US" w:eastAsia="en-US" w:bidi="ar-SA"/>
      </w:rPr>
    </w:lvl>
    <w:lvl w:ilvl="3" w:tplc="49EEC120">
      <w:numFmt w:val="bullet"/>
      <w:lvlText w:val="•"/>
      <w:lvlJc w:val="left"/>
      <w:pPr>
        <w:ind w:left="3141" w:hanging="362"/>
      </w:pPr>
      <w:rPr>
        <w:rFonts w:hint="default"/>
        <w:lang w:val="en-US" w:eastAsia="en-US" w:bidi="ar-SA"/>
      </w:rPr>
    </w:lvl>
    <w:lvl w:ilvl="4" w:tplc="8270A860">
      <w:numFmt w:val="bullet"/>
      <w:lvlText w:val="•"/>
      <w:lvlJc w:val="left"/>
      <w:pPr>
        <w:ind w:left="3909" w:hanging="362"/>
      </w:pPr>
      <w:rPr>
        <w:rFonts w:hint="default"/>
        <w:lang w:val="en-US" w:eastAsia="en-US" w:bidi="ar-SA"/>
      </w:rPr>
    </w:lvl>
    <w:lvl w:ilvl="5" w:tplc="1BAC155C">
      <w:numFmt w:val="bullet"/>
      <w:lvlText w:val="•"/>
      <w:lvlJc w:val="left"/>
      <w:pPr>
        <w:ind w:left="4676" w:hanging="362"/>
      </w:pPr>
      <w:rPr>
        <w:rFonts w:hint="default"/>
        <w:lang w:val="en-US" w:eastAsia="en-US" w:bidi="ar-SA"/>
      </w:rPr>
    </w:lvl>
    <w:lvl w:ilvl="6" w:tplc="B936BB00">
      <w:numFmt w:val="bullet"/>
      <w:lvlText w:val="•"/>
      <w:lvlJc w:val="left"/>
      <w:pPr>
        <w:ind w:left="5443" w:hanging="362"/>
      </w:pPr>
      <w:rPr>
        <w:rFonts w:hint="default"/>
        <w:lang w:val="en-US" w:eastAsia="en-US" w:bidi="ar-SA"/>
      </w:rPr>
    </w:lvl>
    <w:lvl w:ilvl="7" w:tplc="77B00592">
      <w:numFmt w:val="bullet"/>
      <w:lvlText w:val="•"/>
      <w:lvlJc w:val="left"/>
      <w:pPr>
        <w:ind w:left="6211" w:hanging="362"/>
      </w:pPr>
      <w:rPr>
        <w:rFonts w:hint="default"/>
        <w:lang w:val="en-US" w:eastAsia="en-US" w:bidi="ar-SA"/>
      </w:rPr>
    </w:lvl>
    <w:lvl w:ilvl="8" w:tplc="13120D5E">
      <w:numFmt w:val="bullet"/>
      <w:lvlText w:val="•"/>
      <w:lvlJc w:val="left"/>
      <w:pPr>
        <w:ind w:left="6978" w:hanging="362"/>
      </w:pPr>
      <w:rPr>
        <w:rFonts w:hint="default"/>
        <w:lang w:val="en-US" w:eastAsia="en-US" w:bidi="ar-SA"/>
      </w:rPr>
    </w:lvl>
  </w:abstractNum>
  <w:abstractNum w:abstractNumId="15" w15:restartNumberingAfterBreak="0">
    <w:nsid w:val="4EC810A0"/>
    <w:multiLevelType w:val="hybridMultilevel"/>
    <w:tmpl w:val="885A4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EF6BC3"/>
    <w:multiLevelType w:val="hybridMultilevel"/>
    <w:tmpl w:val="AAC85B1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7" w15:restartNumberingAfterBreak="0">
    <w:nsid w:val="629E1016"/>
    <w:multiLevelType w:val="hybridMultilevel"/>
    <w:tmpl w:val="7BB43E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EC6753"/>
    <w:multiLevelType w:val="hybridMultilevel"/>
    <w:tmpl w:val="CD9A1C84"/>
    <w:lvl w:ilvl="0" w:tplc="758A90AE">
      <w:start w:val="1"/>
      <w:numFmt w:val="lowerLetter"/>
      <w:lvlText w:val="%1."/>
      <w:lvlJc w:val="left"/>
      <w:pPr>
        <w:ind w:left="720" w:hanging="360"/>
      </w:pPr>
      <w:rPr>
        <w:rFonts w:ascii="Times New Roman" w:eastAsia="Arial Narrow"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5E652E"/>
    <w:multiLevelType w:val="hybridMultilevel"/>
    <w:tmpl w:val="E3861482"/>
    <w:lvl w:ilvl="0" w:tplc="0D7A7160">
      <w:numFmt w:val="bullet"/>
      <w:lvlText w:val=""/>
      <w:lvlJc w:val="left"/>
      <w:pPr>
        <w:ind w:left="845" w:hanging="362"/>
      </w:pPr>
      <w:rPr>
        <w:rFonts w:ascii="Symbol" w:eastAsia="Symbol" w:hAnsi="Symbol" w:cs="Symbol" w:hint="default"/>
        <w:b w:val="0"/>
        <w:bCs w:val="0"/>
        <w:i w:val="0"/>
        <w:iCs w:val="0"/>
        <w:w w:val="98"/>
        <w:sz w:val="22"/>
        <w:szCs w:val="22"/>
        <w:lang w:val="en-US" w:eastAsia="en-US" w:bidi="ar-SA"/>
      </w:rPr>
    </w:lvl>
    <w:lvl w:ilvl="1" w:tplc="F344391C">
      <w:numFmt w:val="bullet"/>
      <w:lvlText w:val="•"/>
      <w:lvlJc w:val="left"/>
      <w:pPr>
        <w:ind w:left="1607" w:hanging="362"/>
      </w:pPr>
      <w:rPr>
        <w:rFonts w:hint="default"/>
        <w:lang w:val="en-US" w:eastAsia="en-US" w:bidi="ar-SA"/>
      </w:rPr>
    </w:lvl>
    <w:lvl w:ilvl="2" w:tplc="538A6E98">
      <w:numFmt w:val="bullet"/>
      <w:lvlText w:val="•"/>
      <w:lvlJc w:val="left"/>
      <w:pPr>
        <w:ind w:left="2374" w:hanging="362"/>
      </w:pPr>
      <w:rPr>
        <w:rFonts w:hint="default"/>
        <w:lang w:val="en-US" w:eastAsia="en-US" w:bidi="ar-SA"/>
      </w:rPr>
    </w:lvl>
    <w:lvl w:ilvl="3" w:tplc="2270A328">
      <w:numFmt w:val="bullet"/>
      <w:lvlText w:val="•"/>
      <w:lvlJc w:val="left"/>
      <w:pPr>
        <w:ind w:left="3141" w:hanging="362"/>
      </w:pPr>
      <w:rPr>
        <w:rFonts w:hint="default"/>
        <w:lang w:val="en-US" w:eastAsia="en-US" w:bidi="ar-SA"/>
      </w:rPr>
    </w:lvl>
    <w:lvl w:ilvl="4" w:tplc="C89EE376">
      <w:numFmt w:val="bullet"/>
      <w:lvlText w:val="•"/>
      <w:lvlJc w:val="left"/>
      <w:pPr>
        <w:ind w:left="3909" w:hanging="362"/>
      </w:pPr>
      <w:rPr>
        <w:rFonts w:hint="default"/>
        <w:lang w:val="en-US" w:eastAsia="en-US" w:bidi="ar-SA"/>
      </w:rPr>
    </w:lvl>
    <w:lvl w:ilvl="5" w:tplc="C298E664">
      <w:numFmt w:val="bullet"/>
      <w:lvlText w:val="•"/>
      <w:lvlJc w:val="left"/>
      <w:pPr>
        <w:ind w:left="4676" w:hanging="362"/>
      </w:pPr>
      <w:rPr>
        <w:rFonts w:hint="default"/>
        <w:lang w:val="en-US" w:eastAsia="en-US" w:bidi="ar-SA"/>
      </w:rPr>
    </w:lvl>
    <w:lvl w:ilvl="6" w:tplc="421479D8">
      <w:numFmt w:val="bullet"/>
      <w:lvlText w:val="•"/>
      <w:lvlJc w:val="left"/>
      <w:pPr>
        <w:ind w:left="5443" w:hanging="362"/>
      </w:pPr>
      <w:rPr>
        <w:rFonts w:hint="default"/>
        <w:lang w:val="en-US" w:eastAsia="en-US" w:bidi="ar-SA"/>
      </w:rPr>
    </w:lvl>
    <w:lvl w:ilvl="7" w:tplc="F682957C">
      <w:numFmt w:val="bullet"/>
      <w:lvlText w:val="•"/>
      <w:lvlJc w:val="left"/>
      <w:pPr>
        <w:ind w:left="6211" w:hanging="362"/>
      </w:pPr>
      <w:rPr>
        <w:rFonts w:hint="default"/>
        <w:lang w:val="en-US" w:eastAsia="en-US" w:bidi="ar-SA"/>
      </w:rPr>
    </w:lvl>
    <w:lvl w:ilvl="8" w:tplc="5AB65B0C">
      <w:numFmt w:val="bullet"/>
      <w:lvlText w:val="•"/>
      <w:lvlJc w:val="left"/>
      <w:pPr>
        <w:ind w:left="6978" w:hanging="362"/>
      </w:pPr>
      <w:rPr>
        <w:rFonts w:hint="default"/>
        <w:lang w:val="en-US" w:eastAsia="en-US" w:bidi="ar-SA"/>
      </w:rPr>
    </w:lvl>
  </w:abstractNum>
  <w:abstractNum w:abstractNumId="20" w15:restartNumberingAfterBreak="0">
    <w:nsid w:val="6D471E4B"/>
    <w:multiLevelType w:val="hybridMultilevel"/>
    <w:tmpl w:val="22B8720C"/>
    <w:lvl w:ilvl="0" w:tplc="04090019">
      <w:start w:val="1"/>
      <w:numFmt w:val="lowerLetter"/>
      <w:lvlText w:val="%1."/>
      <w:lvlJc w:val="left"/>
      <w:pPr>
        <w:ind w:left="820" w:hanging="360"/>
      </w:pPr>
      <w:rPr>
        <w:rFonts w:hint="default"/>
        <w:b w:val="0"/>
        <w:bCs w:val="0"/>
        <w:i w:val="0"/>
        <w:iCs w:val="0"/>
        <w:spacing w:val="-1"/>
        <w:w w:val="100"/>
        <w:sz w:val="24"/>
        <w:szCs w:val="24"/>
        <w:lang w:val="en-US" w:eastAsia="en-US" w:bidi="ar-SA"/>
      </w:rPr>
    </w:lvl>
    <w:lvl w:ilvl="1" w:tplc="6326399A">
      <w:numFmt w:val="bullet"/>
      <w:lvlText w:val="•"/>
      <w:lvlJc w:val="left"/>
      <w:pPr>
        <w:ind w:left="1806" w:hanging="360"/>
      </w:pPr>
      <w:rPr>
        <w:rFonts w:hint="default"/>
        <w:lang w:val="en-US" w:eastAsia="en-US" w:bidi="ar-SA"/>
      </w:rPr>
    </w:lvl>
    <w:lvl w:ilvl="2" w:tplc="37EE1560">
      <w:numFmt w:val="bullet"/>
      <w:lvlText w:val="•"/>
      <w:lvlJc w:val="left"/>
      <w:pPr>
        <w:ind w:left="2792" w:hanging="360"/>
      </w:pPr>
      <w:rPr>
        <w:rFonts w:hint="default"/>
        <w:lang w:val="en-US" w:eastAsia="en-US" w:bidi="ar-SA"/>
      </w:rPr>
    </w:lvl>
    <w:lvl w:ilvl="3" w:tplc="5DAE4794">
      <w:numFmt w:val="bullet"/>
      <w:lvlText w:val="•"/>
      <w:lvlJc w:val="left"/>
      <w:pPr>
        <w:ind w:left="3778" w:hanging="360"/>
      </w:pPr>
      <w:rPr>
        <w:rFonts w:hint="default"/>
        <w:lang w:val="en-US" w:eastAsia="en-US" w:bidi="ar-SA"/>
      </w:rPr>
    </w:lvl>
    <w:lvl w:ilvl="4" w:tplc="548862D0">
      <w:numFmt w:val="bullet"/>
      <w:lvlText w:val="•"/>
      <w:lvlJc w:val="left"/>
      <w:pPr>
        <w:ind w:left="4764" w:hanging="360"/>
      </w:pPr>
      <w:rPr>
        <w:rFonts w:hint="default"/>
        <w:lang w:val="en-US" w:eastAsia="en-US" w:bidi="ar-SA"/>
      </w:rPr>
    </w:lvl>
    <w:lvl w:ilvl="5" w:tplc="2A7C6564">
      <w:numFmt w:val="bullet"/>
      <w:lvlText w:val="•"/>
      <w:lvlJc w:val="left"/>
      <w:pPr>
        <w:ind w:left="5750" w:hanging="360"/>
      </w:pPr>
      <w:rPr>
        <w:rFonts w:hint="default"/>
        <w:lang w:val="en-US" w:eastAsia="en-US" w:bidi="ar-SA"/>
      </w:rPr>
    </w:lvl>
    <w:lvl w:ilvl="6" w:tplc="38CC72B4">
      <w:numFmt w:val="bullet"/>
      <w:lvlText w:val="•"/>
      <w:lvlJc w:val="left"/>
      <w:pPr>
        <w:ind w:left="6736" w:hanging="360"/>
      </w:pPr>
      <w:rPr>
        <w:rFonts w:hint="default"/>
        <w:lang w:val="en-US" w:eastAsia="en-US" w:bidi="ar-SA"/>
      </w:rPr>
    </w:lvl>
    <w:lvl w:ilvl="7" w:tplc="E0EEB16C">
      <w:numFmt w:val="bullet"/>
      <w:lvlText w:val="•"/>
      <w:lvlJc w:val="left"/>
      <w:pPr>
        <w:ind w:left="7722" w:hanging="360"/>
      </w:pPr>
      <w:rPr>
        <w:rFonts w:hint="default"/>
        <w:lang w:val="en-US" w:eastAsia="en-US" w:bidi="ar-SA"/>
      </w:rPr>
    </w:lvl>
    <w:lvl w:ilvl="8" w:tplc="2168E682">
      <w:numFmt w:val="bullet"/>
      <w:lvlText w:val="•"/>
      <w:lvlJc w:val="left"/>
      <w:pPr>
        <w:ind w:left="8708" w:hanging="360"/>
      </w:pPr>
      <w:rPr>
        <w:rFonts w:hint="default"/>
        <w:lang w:val="en-US" w:eastAsia="en-US" w:bidi="ar-SA"/>
      </w:rPr>
    </w:lvl>
  </w:abstractNum>
  <w:abstractNum w:abstractNumId="21" w15:restartNumberingAfterBreak="0">
    <w:nsid w:val="71FC3119"/>
    <w:multiLevelType w:val="multilevel"/>
    <w:tmpl w:val="79007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745608">
    <w:abstractNumId w:val="20"/>
  </w:num>
  <w:num w:numId="2" w16cid:durableId="1476876156">
    <w:abstractNumId w:val="11"/>
  </w:num>
  <w:num w:numId="3" w16cid:durableId="354579698">
    <w:abstractNumId w:val="10"/>
  </w:num>
  <w:num w:numId="4" w16cid:durableId="888149443">
    <w:abstractNumId w:val="19"/>
  </w:num>
  <w:num w:numId="5" w16cid:durableId="805664867">
    <w:abstractNumId w:val="9"/>
  </w:num>
  <w:num w:numId="6" w16cid:durableId="158621031">
    <w:abstractNumId w:val="14"/>
  </w:num>
  <w:num w:numId="7" w16cid:durableId="882599199">
    <w:abstractNumId w:val="2"/>
  </w:num>
  <w:num w:numId="8" w16cid:durableId="770779202">
    <w:abstractNumId w:val="12"/>
  </w:num>
  <w:num w:numId="9" w16cid:durableId="383064294">
    <w:abstractNumId w:val="7"/>
  </w:num>
  <w:num w:numId="10" w16cid:durableId="1054504241">
    <w:abstractNumId w:val="15"/>
  </w:num>
  <w:num w:numId="11" w16cid:durableId="369457779">
    <w:abstractNumId w:val="0"/>
  </w:num>
  <w:num w:numId="12" w16cid:durableId="684551169">
    <w:abstractNumId w:val="17"/>
  </w:num>
  <w:num w:numId="13" w16cid:durableId="1598637900">
    <w:abstractNumId w:val="13"/>
  </w:num>
  <w:num w:numId="14" w16cid:durableId="1153792585">
    <w:abstractNumId w:val="18"/>
  </w:num>
  <w:num w:numId="15" w16cid:durableId="1566984612">
    <w:abstractNumId w:val="5"/>
  </w:num>
  <w:num w:numId="16" w16cid:durableId="1864438468">
    <w:abstractNumId w:val="16"/>
  </w:num>
  <w:num w:numId="17" w16cid:durableId="1465394255">
    <w:abstractNumId w:val="1"/>
  </w:num>
  <w:num w:numId="18" w16cid:durableId="1424566142">
    <w:abstractNumId w:val="8"/>
  </w:num>
  <w:num w:numId="19" w16cid:durableId="413817704">
    <w:abstractNumId w:val="3"/>
  </w:num>
  <w:num w:numId="20" w16cid:durableId="1433207655">
    <w:abstractNumId w:val="21"/>
  </w:num>
  <w:num w:numId="21" w16cid:durableId="1514102689">
    <w:abstractNumId w:val="4"/>
  </w:num>
  <w:num w:numId="22" w16cid:durableId="14631101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607"/>
    <w:rsid w:val="00006CDF"/>
    <w:rsid w:val="00011BB2"/>
    <w:rsid w:val="00024D3F"/>
    <w:rsid w:val="0003150B"/>
    <w:rsid w:val="000529FD"/>
    <w:rsid w:val="00065ACE"/>
    <w:rsid w:val="0006609C"/>
    <w:rsid w:val="00067C8D"/>
    <w:rsid w:val="0009601B"/>
    <w:rsid w:val="000D4093"/>
    <w:rsid w:val="000F3048"/>
    <w:rsid w:val="00121664"/>
    <w:rsid w:val="00137361"/>
    <w:rsid w:val="00162DE5"/>
    <w:rsid w:val="00165581"/>
    <w:rsid w:val="001721BD"/>
    <w:rsid w:val="0017772A"/>
    <w:rsid w:val="00191923"/>
    <w:rsid w:val="001945FC"/>
    <w:rsid w:val="001A4273"/>
    <w:rsid w:val="001A7A51"/>
    <w:rsid w:val="001D1558"/>
    <w:rsid w:val="001E6D14"/>
    <w:rsid w:val="00201E85"/>
    <w:rsid w:val="00201ED0"/>
    <w:rsid w:val="00206A04"/>
    <w:rsid w:val="0021257A"/>
    <w:rsid w:val="00253580"/>
    <w:rsid w:val="0025381A"/>
    <w:rsid w:val="0026273B"/>
    <w:rsid w:val="002769E3"/>
    <w:rsid w:val="002B69CE"/>
    <w:rsid w:val="002D0ACF"/>
    <w:rsid w:val="002D24E6"/>
    <w:rsid w:val="002D6A3F"/>
    <w:rsid w:val="002E0947"/>
    <w:rsid w:val="002E4EB2"/>
    <w:rsid w:val="003231A9"/>
    <w:rsid w:val="00334E81"/>
    <w:rsid w:val="00353902"/>
    <w:rsid w:val="00354C52"/>
    <w:rsid w:val="00355037"/>
    <w:rsid w:val="003671A5"/>
    <w:rsid w:val="003737D9"/>
    <w:rsid w:val="00383203"/>
    <w:rsid w:val="00392E0E"/>
    <w:rsid w:val="003A213B"/>
    <w:rsid w:val="003A607B"/>
    <w:rsid w:val="003C4C4B"/>
    <w:rsid w:val="003C556D"/>
    <w:rsid w:val="003D008D"/>
    <w:rsid w:val="003E373D"/>
    <w:rsid w:val="003E60A4"/>
    <w:rsid w:val="003F3160"/>
    <w:rsid w:val="004145CA"/>
    <w:rsid w:val="00415508"/>
    <w:rsid w:val="00430DCA"/>
    <w:rsid w:val="00440EEA"/>
    <w:rsid w:val="00457F88"/>
    <w:rsid w:val="004836EF"/>
    <w:rsid w:val="004C55E1"/>
    <w:rsid w:val="00514D86"/>
    <w:rsid w:val="00586A99"/>
    <w:rsid w:val="005C1DF4"/>
    <w:rsid w:val="005C37F1"/>
    <w:rsid w:val="005D0934"/>
    <w:rsid w:val="0064741B"/>
    <w:rsid w:val="00656EAF"/>
    <w:rsid w:val="00686F9A"/>
    <w:rsid w:val="006921F4"/>
    <w:rsid w:val="006A3DF6"/>
    <w:rsid w:val="006A5AB4"/>
    <w:rsid w:val="006B12F8"/>
    <w:rsid w:val="006B70C4"/>
    <w:rsid w:val="006C0C44"/>
    <w:rsid w:val="006D4CCD"/>
    <w:rsid w:val="006D547B"/>
    <w:rsid w:val="006D61A1"/>
    <w:rsid w:val="006E631A"/>
    <w:rsid w:val="006E65BD"/>
    <w:rsid w:val="007063A9"/>
    <w:rsid w:val="00714B82"/>
    <w:rsid w:val="007572BC"/>
    <w:rsid w:val="0078643B"/>
    <w:rsid w:val="00797B1C"/>
    <w:rsid w:val="007A3FC7"/>
    <w:rsid w:val="007B5EAC"/>
    <w:rsid w:val="007D38F3"/>
    <w:rsid w:val="007E483C"/>
    <w:rsid w:val="00857F5C"/>
    <w:rsid w:val="00861384"/>
    <w:rsid w:val="008658C3"/>
    <w:rsid w:val="00877110"/>
    <w:rsid w:val="008F3015"/>
    <w:rsid w:val="008F38E6"/>
    <w:rsid w:val="00901E05"/>
    <w:rsid w:val="00914503"/>
    <w:rsid w:val="00921761"/>
    <w:rsid w:val="009305EB"/>
    <w:rsid w:val="0093218A"/>
    <w:rsid w:val="00933A21"/>
    <w:rsid w:val="009870ED"/>
    <w:rsid w:val="009A1ED4"/>
    <w:rsid w:val="009A4BF2"/>
    <w:rsid w:val="009B14B0"/>
    <w:rsid w:val="009B386A"/>
    <w:rsid w:val="009B53CC"/>
    <w:rsid w:val="009C5625"/>
    <w:rsid w:val="009E4487"/>
    <w:rsid w:val="00A006B0"/>
    <w:rsid w:val="00A028A8"/>
    <w:rsid w:val="00A103CB"/>
    <w:rsid w:val="00A121C9"/>
    <w:rsid w:val="00A13670"/>
    <w:rsid w:val="00A30CDE"/>
    <w:rsid w:val="00A32A12"/>
    <w:rsid w:val="00A45F97"/>
    <w:rsid w:val="00A62659"/>
    <w:rsid w:val="00AC040B"/>
    <w:rsid w:val="00B24856"/>
    <w:rsid w:val="00B6412F"/>
    <w:rsid w:val="00B67F72"/>
    <w:rsid w:val="00B90490"/>
    <w:rsid w:val="00B93D98"/>
    <w:rsid w:val="00B9736F"/>
    <w:rsid w:val="00BC3FDD"/>
    <w:rsid w:val="00BF3A87"/>
    <w:rsid w:val="00BF5848"/>
    <w:rsid w:val="00C20C88"/>
    <w:rsid w:val="00C252AB"/>
    <w:rsid w:val="00C51C25"/>
    <w:rsid w:val="00C77D91"/>
    <w:rsid w:val="00C92072"/>
    <w:rsid w:val="00C92E8B"/>
    <w:rsid w:val="00CD3C9D"/>
    <w:rsid w:val="00CF37E4"/>
    <w:rsid w:val="00CF5856"/>
    <w:rsid w:val="00CF5D50"/>
    <w:rsid w:val="00D42F14"/>
    <w:rsid w:val="00D54DAD"/>
    <w:rsid w:val="00D62A6F"/>
    <w:rsid w:val="00DA204C"/>
    <w:rsid w:val="00DF2BA9"/>
    <w:rsid w:val="00E36051"/>
    <w:rsid w:val="00E447BD"/>
    <w:rsid w:val="00E6354A"/>
    <w:rsid w:val="00E749AD"/>
    <w:rsid w:val="00E844B3"/>
    <w:rsid w:val="00EA0245"/>
    <w:rsid w:val="00EA55A9"/>
    <w:rsid w:val="00EB6F06"/>
    <w:rsid w:val="00EC4267"/>
    <w:rsid w:val="00EE600B"/>
    <w:rsid w:val="00EF3B99"/>
    <w:rsid w:val="00F02281"/>
    <w:rsid w:val="00F06DB3"/>
    <w:rsid w:val="00F130B0"/>
    <w:rsid w:val="00F439A6"/>
    <w:rsid w:val="00F81DA1"/>
    <w:rsid w:val="00FB4607"/>
    <w:rsid w:val="00FB5B29"/>
    <w:rsid w:val="00FC5376"/>
    <w:rsid w:val="00FD2DD9"/>
    <w:rsid w:val="00FD3744"/>
    <w:rsid w:val="00FE54C3"/>
    <w:rsid w:val="00FF4483"/>
    <w:rsid w:val="00FF4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94185"/>
  <w15:docId w15:val="{7DEF8B91-3849-4F1D-8647-A37DF98BB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ind w:left="10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820" w:hanging="360"/>
    </w:pPr>
  </w:style>
  <w:style w:type="paragraph" w:customStyle="1" w:styleId="TableParagraph">
    <w:name w:val="Table Paragraph"/>
    <w:basedOn w:val="Normal"/>
    <w:uiPriority w:val="1"/>
    <w:qFormat/>
    <w:pPr>
      <w:ind w:left="845"/>
    </w:pPr>
  </w:style>
  <w:style w:type="paragraph" w:styleId="Header">
    <w:name w:val="header"/>
    <w:basedOn w:val="Normal"/>
    <w:link w:val="HeaderChar"/>
    <w:rsid w:val="00201E85"/>
    <w:pPr>
      <w:widowControl/>
      <w:tabs>
        <w:tab w:val="center" w:pos="4320"/>
        <w:tab w:val="right" w:pos="8640"/>
      </w:tabs>
      <w:autoSpaceDE/>
      <w:autoSpaceDN/>
    </w:pPr>
    <w:rPr>
      <w:rFonts w:ascii="Arial" w:eastAsia="Times New Roman" w:hAnsi="Arial" w:cs="Times New Roman"/>
      <w:sz w:val="24"/>
      <w:szCs w:val="24"/>
    </w:rPr>
  </w:style>
  <w:style w:type="character" w:customStyle="1" w:styleId="HeaderChar">
    <w:name w:val="Header Char"/>
    <w:basedOn w:val="DefaultParagraphFont"/>
    <w:link w:val="Header"/>
    <w:rsid w:val="00201E85"/>
    <w:rPr>
      <w:rFonts w:ascii="Arial" w:eastAsia="Times New Roman" w:hAnsi="Arial" w:cs="Times New Roman"/>
      <w:sz w:val="24"/>
      <w:szCs w:val="24"/>
    </w:rPr>
  </w:style>
  <w:style w:type="paragraph" w:styleId="Footer">
    <w:name w:val="footer"/>
    <w:basedOn w:val="Normal"/>
    <w:link w:val="FooterChar"/>
    <w:uiPriority w:val="99"/>
    <w:unhideWhenUsed/>
    <w:rsid w:val="00201E85"/>
    <w:pPr>
      <w:tabs>
        <w:tab w:val="center" w:pos="4680"/>
        <w:tab w:val="right" w:pos="9360"/>
      </w:tabs>
    </w:pPr>
  </w:style>
  <w:style w:type="character" w:customStyle="1" w:styleId="FooterChar">
    <w:name w:val="Footer Char"/>
    <w:basedOn w:val="DefaultParagraphFont"/>
    <w:link w:val="Footer"/>
    <w:uiPriority w:val="99"/>
    <w:rsid w:val="00201E85"/>
    <w:rPr>
      <w:rFonts w:ascii="Arial Narrow" w:eastAsia="Arial Narrow" w:hAnsi="Arial Narrow" w:cs="Arial Narrow"/>
    </w:rPr>
  </w:style>
  <w:style w:type="table" w:styleId="TableGrid">
    <w:name w:val="Table Grid"/>
    <w:basedOn w:val="TableNormal"/>
    <w:uiPriority w:val="39"/>
    <w:rsid w:val="001216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049384">
      <w:bodyDiv w:val="1"/>
      <w:marLeft w:val="0"/>
      <w:marRight w:val="0"/>
      <w:marTop w:val="0"/>
      <w:marBottom w:val="0"/>
      <w:divBdr>
        <w:top w:val="none" w:sz="0" w:space="0" w:color="auto"/>
        <w:left w:val="none" w:sz="0" w:space="0" w:color="auto"/>
        <w:bottom w:val="none" w:sz="0" w:space="0" w:color="auto"/>
        <w:right w:val="none" w:sz="0" w:space="0" w:color="auto"/>
      </w:divBdr>
    </w:div>
    <w:div w:id="1048803698">
      <w:bodyDiv w:val="1"/>
      <w:marLeft w:val="0"/>
      <w:marRight w:val="0"/>
      <w:marTop w:val="0"/>
      <w:marBottom w:val="0"/>
      <w:divBdr>
        <w:top w:val="none" w:sz="0" w:space="0" w:color="auto"/>
        <w:left w:val="none" w:sz="0" w:space="0" w:color="auto"/>
        <w:bottom w:val="none" w:sz="0" w:space="0" w:color="auto"/>
        <w:right w:val="none" w:sz="0" w:space="0" w:color="auto"/>
      </w:divBdr>
    </w:div>
    <w:div w:id="1121220811">
      <w:bodyDiv w:val="1"/>
      <w:marLeft w:val="0"/>
      <w:marRight w:val="0"/>
      <w:marTop w:val="0"/>
      <w:marBottom w:val="0"/>
      <w:divBdr>
        <w:top w:val="none" w:sz="0" w:space="0" w:color="auto"/>
        <w:left w:val="none" w:sz="0" w:space="0" w:color="auto"/>
        <w:bottom w:val="none" w:sz="0" w:space="0" w:color="auto"/>
        <w:right w:val="none" w:sz="0" w:space="0" w:color="auto"/>
      </w:divBdr>
    </w:div>
    <w:div w:id="1436287004">
      <w:bodyDiv w:val="1"/>
      <w:marLeft w:val="0"/>
      <w:marRight w:val="0"/>
      <w:marTop w:val="0"/>
      <w:marBottom w:val="0"/>
      <w:divBdr>
        <w:top w:val="none" w:sz="0" w:space="0" w:color="auto"/>
        <w:left w:val="none" w:sz="0" w:space="0" w:color="auto"/>
        <w:bottom w:val="none" w:sz="0" w:space="0" w:color="auto"/>
        <w:right w:val="none" w:sz="0" w:space="0" w:color="auto"/>
      </w:divBdr>
    </w:div>
    <w:div w:id="20466368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6383170-252c-4b95-b8f9-36ee7f777781">YTXP2TE6YDDR-1930242168-6866</_dlc_DocId>
    <_dlc_DocIdUrl xmlns="06383170-252c-4b95-b8f9-36ee7f777781">
      <Url>https://hawaiioimt.sharepoint.com/sites/dohamh/HSH/BusinessOffice/_layouts/15/DocIdRedir.aspx?ID=YTXP2TE6YDDR-1930242168-6866</Url>
      <Description>YTXP2TE6YDDR-1930242168-6866</Description>
    </_dlc_DocIdUrl>
    <lcf76f155ced4ddcb4097134ff3c332f xmlns="4b3f0252-d46a-4943-b8a7-6cf63ace9ca7">
      <Terms xmlns="http://schemas.microsoft.com/office/infopath/2007/PartnerControls"/>
    </lcf76f155ced4ddcb4097134ff3c332f>
    <TaxCatchAll xmlns="4494cc7c-873d-4c80-9650-25ed479db56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CC78C469811A4087E6AB023DAAE605" ma:contentTypeVersion="11" ma:contentTypeDescription="Create a new document." ma:contentTypeScope="" ma:versionID="ced0f06d9faa39d5afb797a3ad76404a">
  <xsd:schema xmlns:xsd="http://www.w3.org/2001/XMLSchema" xmlns:xs="http://www.w3.org/2001/XMLSchema" xmlns:p="http://schemas.microsoft.com/office/2006/metadata/properties" xmlns:ns2="06383170-252c-4b95-b8f9-36ee7f777781" xmlns:ns3="4b3f0252-d46a-4943-b8a7-6cf63ace9ca7" xmlns:ns4="4494cc7c-873d-4c80-9650-25ed479db56e" targetNamespace="http://schemas.microsoft.com/office/2006/metadata/properties" ma:root="true" ma:fieldsID="512d8cba9cb9f4bd65f81ad4309b6ae0" ns2:_="" ns3:_="" ns4:_="">
    <xsd:import namespace="06383170-252c-4b95-b8f9-36ee7f777781"/>
    <xsd:import namespace="4b3f0252-d46a-4943-b8a7-6cf63ace9ca7"/>
    <xsd:import namespace="4494cc7c-873d-4c80-9650-25ed479db56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83170-252c-4b95-b8f9-36ee7f77778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b3f0252-d46a-4943-b8a7-6cf63ace9ca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c0b7209-8b30-4d9f-9476-6b035fe2b63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94cc7c-873d-4c80-9650-25ed479db56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1da179c-0052-457c-9b1f-7b0768bae184}" ma:internalName="TaxCatchAll" ma:showField="CatchAllData" ma:web="06383170-252c-4b95-b8f9-36ee7f7777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8B52B95-F17D-45CF-B00D-D6DFDA435935}">
  <ds:schemaRefs>
    <ds:schemaRef ds:uri="http://schemas.microsoft.com/office/2006/metadata/properties"/>
    <ds:schemaRef ds:uri="http://schemas.microsoft.com/office/infopath/2007/PartnerControls"/>
    <ds:schemaRef ds:uri="06383170-252c-4b95-b8f9-36ee7f777781"/>
    <ds:schemaRef ds:uri="4b3f0252-d46a-4943-b8a7-6cf63ace9ca7"/>
    <ds:schemaRef ds:uri="4494cc7c-873d-4c80-9650-25ed479db56e"/>
  </ds:schemaRefs>
</ds:datastoreItem>
</file>

<file path=customXml/itemProps2.xml><?xml version="1.0" encoding="utf-8"?>
<ds:datastoreItem xmlns:ds="http://schemas.openxmlformats.org/officeDocument/2006/customXml" ds:itemID="{1589C8F1-53D9-4060-844C-CEC776921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83170-252c-4b95-b8f9-36ee7f777781"/>
    <ds:schemaRef ds:uri="4b3f0252-d46a-4943-b8a7-6cf63ace9ca7"/>
    <ds:schemaRef ds:uri="4494cc7c-873d-4c80-9650-25ed479db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F29CF5-A816-42DC-81F3-FFE591ADD5D9}">
  <ds:schemaRefs>
    <ds:schemaRef ds:uri="http://schemas.microsoft.com/sharepoint/v3/contenttype/forms"/>
  </ds:schemaRefs>
</ds:datastoreItem>
</file>

<file path=customXml/itemProps4.xml><?xml version="1.0" encoding="utf-8"?>
<ds:datastoreItem xmlns:ds="http://schemas.openxmlformats.org/officeDocument/2006/customXml" ds:itemID="{8D2B7D5A-5719-4A05-9207-4B8B64B586E8}">
  <ds:schemaRefs>
    <ds:schemaRef ds:uri="http://schemas.microsoft.com/sharepoint/events"/>
  </ds:schemaRefs>
</ds:datastoreItem>
</file>

<file path=docMetadata/LabelInfo.xml><?xml version="1.0" encoding="utf-8"?>
<clbl:labelList xmlns:clbl="http://schemas.microsoft.com/office/2020/mipLabelMetadata">
  <clbl:label id="{96d48bd7-a8ec-495f-9684-067f65f4b446}" enabled="1" method="Standard" siteId="{3847dec6-63b2-43f9-a6d0-58a40aaa1a1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723</Words>
  <Characters>4253</Characters>
  <Application>Microsoft Office Word</Application>
  <DocSecurity>0</DocSecurity>
  <Lines>98</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Rawlins, Debra A.</dc:creator>
  <cp:keywords/>
  <cp:lastModifiedBy>Yanagishita, Naomi</cp:lastModifiedBy>
  <cp:revision>2</cp:revision>
  <dcterms:created xsi:type="dcterms:W3CDTF">2026-08-24T00:20:00Z</dcterms:created>
  <dcterms:modified xsi:type="dcterms:W3CDTF">2026-08-24T00:20:00Z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2022-09-30T00:00:00Z</vt:filetime>
  </property>
  <property fmtid="{D5CDD505-2E9C-101B-9397-08002B2CF9AE}" pid="3" name="Creator">
    <vt:lpwstr>Microsoft® Word for Microsoft 365</vt:lpwstr>
  </property>
  <property fmtid="{D5CDD505-2E9C-101B-9397-08002B2CF9AE}" pid="4" name="LastSaved">
    <vt:filetime>2022-10-26T00:00:00Z</vt:filetime>
  </property>
  <property fmtid="{D5CDD505-2E9C-101B-9397-08002B2CF9AE}" pid="5" name="Producer">
    <vt:lpwstr>Microsoft® Word for Microsoft 365</vt:lpwstr>
  </property>
  <property fmtid="{D5CDD505-2E9C-101B-9397-08002B2CF9AE}" pid="6" name="ContentTypeId">
    <vt:lpwstr>0x0101005DCC78C469811A4087E6AB023DAAE605</vt:lpwstr>
  </property>
  <property fmtid="{D5CDD505-2E9C-101B-9397-08002B2CF9AE}" pid="7" name="_dlc_DocIdItemGuid">
    <vt:lpwstr>55b76e21-068c-4f36-a2c5-75b640559898</vt:lpwstr>
  </property>
  <property fmtid="{D5CDD505-2E9C-101B-9397-08002B2CF9AE}" pid="8" name="MediaServiceImageTags">
    <vt:lpwstr/>
  </property>
</Properties>
</file>